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FA4" w:rsidRDefault="00E44A08" w:rsidP="00E44A08">
      <w:pPr>
        <w:spacing w:line="276" w:lineRule="auto"/>
        <w:rPr>
          <w:rFonts w:ascii="Times New Roman" w:hAnsi="Times New Roman" w:cs="Times New Roman"/>
          <w:sz w:val="22"/>
          <w:szCs w:val="22"/>
        </w:rPr>
      </w:pPr>
      <w:r w:rsidRPr="00E44A08">
        <w:rPr>
          <w:rFonts w:ascii="Times New Roman" w:hAnsi="Times New Roman" w:cs="Times New Roman"/>
          <w:sz w:val="22"/>
          <w:szCs w:val="22"/>
        </w:rPr>
        <w:t xml:space="preserve">Verbatim </w:t>
      </w:r>
      <w:r w:rsidR="00177FA4">
        <w:rPr>
          <w:rFonts w:ascii="Times New Roman" w:hAnsi="Times New Roman" w:cs="Times New Roman"/>
          <w:sz w:val="22"/>
          <w:szCs w:val="22"/>
        </w:rPr>
        <w:t>KPM 1</w:t>
      </w:r>
    </w:p>
    <w:p w:rsidR="009802DE" w:rsidRDefault="009802DE" w:rsidP="00E44A08">
      <w:pPr>
        <w:spacing w:line="276" w:lineRule="auto"/>
        <w:rPr>
          <w:rFonts w:ascii="Times New Roman" w:hAnsi="Times New Roman" w:cs="Times New Roman"/>
          <w:sz w:val="22"/>
          <w:szCs w:val="22"/>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030"/>
        <w:gridCol w:w="10586"/>
      </w:tblGrid>
      <w:tr w:rsidR="009802DE" w:rsidTr="009802DE">
        <w:tc>
          <w:tcPr>
            <w:tcW w:w="425" w:type="dxa"/>
          </w:tcPr>
          <w:p w:rsidR="009802DE" w:rsidRDefault="009802DE" w:rsidP="008552AF">
            <w:pPr>
              <w:spacing w:line="276" w:lineRule="auto"/>
              <w:jc w:val="center"/>
              <w:rPr>
                <w:rFonts w:ascii="Times New Roman" w:hAnsi="Times New Roman" w:cs="Times New Roman"/>
                <w:sz w:val="22"/>
                <w:szCs w:val="22"/>
              </w:rPr>
            </w:pPr>
          </w:p>
        </w:tc>
        <w:tc>
          <w:tcPr>
            <w:tcW w:w="2030" w:type="dxa"/>
          </w:tcPr>
          <w:p w:rsidR="009802DE" w:rsidRDefault="009802DE" w:rsidP="008552AF">
            <w:pPr>
              <w:spacing w:line="276" w:lineRule="auto"/>
              <w:jc w:val="center"/>
              <w:rPr>
                <w:rFonts w:ascii="Times New Roman" w:hAnsi="Times New Roman" w:cs="Times New Roman"/>
                <w:sz w:val="22"/>
                <w:szCs w:val="22"/>
              </w:rPr>
            </w:pPr>
            <w:r>
              <w:rPr>
                <w:rFonts w:ascii="Times New Roman" w:hAnsi="Times New Roman" w:cs="Times New Roman"/>
                <w:sz w:val="22"/>
                <w:szCs w:val="22"/>
              </w:rPr>
              <w:t>Pewawancara</w:t>
            </w:r>
          </w:p>
          <w:p w:rsidR="009802DE" w:rsidRDefault="009802DE" w:rsidP="008552AF">
            <w:pPr>
              <w:spacing w:line="276" w:lineRule="auto"/>
              <w:jc w:val="center"/>
              <w:rPr>
                <w:rFonts w:ascii="Times New Roman" w:hAnsi="Times New Roman" w:cs="Times New Roman"/>
                <w:sz w:val="22"/>
                <w:szCs w:val="22"/>
              </w:rPr>
            </w:pPr>
            <w:r>
              <w:rPr>
                <w:rFonts w:ascii="Times New Roman" w:hAnsi="Times New Roman" w:cs="Times New Roman"/>
                <w:sz w:val="22"/>
                <w:szCs w:val="22"/>
              </w:rPr>
              <w:t>Informan</w:t>
            </w:r>
          </w:p>
        </w:tc>
        <w:tc>
          <w:tcPr>
            <w:tcW w:w="10586" w:type="dxa"/>
          </w:tcPr>
          <w:p w:rsidR="009802DE" w:rsidRDefault="009802DE" w:rsidP="008552AF">
            <w:pPr>
              <w:spacing w:line="276" w:lineRule="auto"/>
              <w:jc w:val="center"/>
              <w:rPr>
                <w:rFonts w:ascii="Times New Roman" w:hAnsi="Times New Roman" w:cs="Times New Roman"/>
                <w:sz w:val="22"/>
                <w:szCs w:val="22"/>
              </w:rPr>
            </w:pPr>
            <w:r>
              <w:rPr>
                <w:rFonts w:ascii="Times New Roman" w:hAnsi="Times New Roman" w:cs="Times New Roman"/>
                <w:sz w:val="22"/>
                <w:szCs w:val="22"/>
              </w:rPr>
              <w:t>Pernyataan</w:t>
            </w:r>
          </w:p>
        </w:tc>
      </w:tr>
      <w:tr w:rsidR="009802DE" w:rsidTr="009802DE">
        <w:tc>
          <w:tcPr>
            <w:tcW w:w="425" w:type="dxa"/>
          </w:tcPr>
          <w:p w:rsidR="009802DE" w:rsidRDefault="009802DE" w:rsidP="00177FA4">
            <w:pPr>
              <w:spacing w:line="276" w:lineRule="auto"/>
              <w:rPr>
                <w:rFonts w:ascii="Times New Roman" w:hAnsi="Times New Roman" w:cs="Times New Roman"/>
                <w:sz w:val="22"/>
                <w:szCs w:val="22"/>
              </w:rPr>
            </w:pPr>
            <w:r>
              <w:rPr>
                <w:rFonts w:ascii="Times New Roman" w:hAnsi="Times New Roman" w:cs="Times New Roman"/>
                <w:sz w:val="22"/>
                <w:szCs w:val="22"/>
              </w:rPr>
              <w:t>1</w:t>
            </w:r>
          </w:p>
          <w:p w:rsidR="009802DE" w:rsidRDefault="009802DE" w:rsidP="00177FA4">
            <w:pPr>
              <w:spacing w:line="276" w:lineRule="auto"/>
              <w:rPr>
                <w:rFonts w:ascii="Times New Roman" w:hAnsi="Times New Roman" w:cs="Times New Roman"/>
                <w:sz w:val="22"/>
                <w:szCs w:val="22"/>
              </w:rPr>
            </w:pPr>
            <w:r>
              <w:rPr>
                <w:rFonts w:ascii="Times New Roman" w:hAnsi="Times New Roman" w:cs="Times New Roman"/>
                <w:sz w:val="22"/>
                <w:szCs w:val="22"/>
              </w:rPr>
              <w:t>2</w:t>
            </w:r>
          </w:p>
          <w:p w:rsidR="009802DE" w:rsidRDefault="009802DE" w:rsidP="00177FA4">
            <w:pPr>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2030" w:type="dxa"/>
          </w:tcPr>
          <w:p w:rsidR="009802DE" w:rsidRDefault="009802DE" w:rsidP="00177FA4">
            <w:pPr>
              <w:spacing w:line="276" w:lineRule="auto"/>
              <w:rPr>
                <w:rFonts w:ascii="Times New Roman" w:hAnsi="Times New Roman" w:cs="Times New Roman"/>
                <w:sz w:val="22"/>
                <w:szCs w:val="22"/>
              </w:rPr>
            </w:pPr>
            <w:r>
              <w:rPr>
                <w:rFonts w:ascii="Times New Roman" w:hAnsi="Times New Roman" w:cs="Times New Roman"/>
                <w:sz w:val="22"/>
                <w:szCs w:val="22"/>
              </w:rPr>
              <w:t xml:space="preserve">P </w:t>
            </w:r>
          </w:p>
        </w:tc>
        <w:tc>
          <w:tcPr>
            <w:tcW w:w="10586" w:type="dxa"/>
          </w:tcPr>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 xml:space="preserve">Assalamualaikum, bu perkenalkan saya Ihsan mahasiswa S2 yang sedang melakukan penelitian tentang apa yang menyebabkan KPM ingin graduasi mandiri, saya dengar ibu adalah salah satu KPM yang melakukan graduasi mandiri ya ? </w:t>
            </w:r>
          </w:p>
        </w:tc>
      </w:tr>
      <w:tr w:rsidR="009802DE" w:rsidTr="009802DE">
        <w:tc>
          <w:tcPr>
            <w:tcW w:w="425" w:type="dxa"/>
          </w:tcPr>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4</w:t>
            </w:r>
          </w:p>
        </w:tc>
        <w:tc>
          <w:tcPr>
            <w:tcW w:w="2030" w:type="dxa"/>
          </w:tcPr>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 xml:space="preserve">Waalaikumsalam, oh iya bener saya graduasi mandiri bulan lalu </w:t>
            </w:r>
          </w:p>
        </w:tc>
      </w:tr>
      <w:tr w:rsidR="009802DE" w:rsidTr="009802DE">
        <w:tc>
          <w:tcPr>
            <w:tcW w:w="425" w:type="dxa"/>
          </w:tcPr>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5</w:t>
            </w:r>
          </w:p>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6</w:t>
            </w:r>
          </w:p>
        </w:tc>
        <w:tc>
          <w:tcPr>
            <w:tcW w:w="2030" w:type="dxa"/>
          </w:tcPr>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 xml:space="preserve">Iya bu, saya mau meneliti tentang faktor-faktor yang mempengaruhi KPM melakukan graduasi bu, maka dari itu saya mau mewawancarai ibu selaku salah satu KPM yang graduasi mandiri. Boleh ya bu ? </w:t>
            </w:r>
          </w:p>
        </w:tc>
      </w:tr>
      <w:tr w:rsidR="009802DE" w:rsidTr="009802DE">
        <w:tc>
          <w:tcPr>
            <w:tcW w:w="425" w:type="dxa"/>
          </w:tcPr>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7</w:t>
            </w:r>
          </w:p>
        </w:tc>
        <w:tc>
          <w:tcPr>
            <w:tcW w:w="2030" w:type="dxa"/>
          </w:tcPr>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 xml:space="preserve">Oh iya boleh a, silahkan </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8</w:t>
            </w:r>
          </w:p>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9</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 xml:space="preserve">Yaudah bu saya mulai ya wawancaranya , pertama coba bu </w:t>
            </w:r>
            <w:r w:rsidRPr="00E44A08">
              <w:rPr>
                <w:rFonts w:ascii="Times New Roman" w:eastAsia="Times New Roman" w:hAnsi="Times New Roman" w:cs="Times New Roman"/>
                <w:sz w:val="22"/>
                <w:szCs w:val="22"/>
              </w:rPr>
              <w:t>Ceritakan kondisi keluarga sebelum, pada saat dan sesudah mendapatkan bantuan program bantuan PKH</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10</w:t>
            </w:r>
          </w:p>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11</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Dulu ibu yah sangat prihatin banget lah kondisi keuangannya yah segala weh, anak juga sampe di lempar kesana kesini,dititipin, terus ya alhamdulillah lah sekarang mah udah lebih bagus</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12</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Default="009802DE" w:rsidP="00E44A08">
            <w:pPr>
              <w:spacing w:line="276" w:lineRule="auto"/>
              <w:rPr>
                <w:rFonts w:ascii="Times New Roman" w:hAnsi="Times New Roman" w:cs="Times New Roman"/>
                <w:sz w:val="22"/>
                <w:szCs w:val="22"/>
              </w:rPr>
            </w:pPr>
            <w:r w:rsidRPr="00E44A08">
              <w:rPr>
                <w:rFonts w:ascii="Times New Roman" w:eastAsia="Times New Roman" w:hAnsi="Times New Roman" w:cs="Times New Roman"/>
                <w:sz w:val="22"/>
                <w:szCs w:val="22"/>
              </w:rPr>
              <w:t>Apa saja yang ibu dapatkan selama menjadi anggota KPM PKH?</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13</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Pr="000D7A26" w:rsidRDefault="009802DE" w:rsidP="00E44A08">
            <w:pPr>
              <w:spacing w:line="276" w:lineRule="auto"/>
              <w:rPr>
                <w:rFonts w:ascii="Times New Roman" w:hAnsi="Times New Roman" w:cs="Times New Roman"/>
                <w:sz w:val="22"/>
                <w:szCs w:val="22"/>
                <w:highlight w:val="blue"/>
              </w:rPr>
            </w:pPr>
            <w:r w:rsidRPr="000D7A26">
              <w:rPr>
                <w:rFonts w:ascii="Times New Roman" w:hAnsi="Times New Roman" w:cs="Times New Roman"/>
                <w:sz w:val="22"/>
                <w:szCs w:val="22"/>
                <w:highlight w:val="cyan"/>
                <w:u w:val="single"/>
              </w:rPr>
              <w:t>Alhamdulilah KIS dapat sama KIP sama KKS sama ya bantuan uang tunai. Dapat lagi BPNT</w:t>
            </w:r>
            <w:r w:rsidRPr="000D7A26">
              <w:rPr>
                <w:rFonts w:ascii="Times New Roman" w:hAnsi="Times New Roman" w:cs="Times New Roman"/>
                <w:sz w:val="22"/>
                <w:szCs w:val="22"/>
                <w:highlight w:val="cyan"/>
              </w:rPr>
              <w:t>.</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14</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Default="009802DE" w:rsidP="00E44A08">
            <w:pPr>
              <w:spacing w:line="276" w:lineRule="auto"/>
              <w:rPr>
                <w:rFonts w:ascii="Times New Roman" w:hAnsi="Times New Roman" w:cs="Times New Roman"/>
                <w:sz w:val="22"/>
                <w:szCs w:val="22"/>
              </w:rPr>
            </w:pPr>
            <w:r w:rsidRPr="00E44A08">
              <w:rPr>
                <w:rFonts w:ascii="Times New Roman" w:eastAsia="Times New Roman" w:hAnsi="Times New Roman" w:cs="Times New Roman"/>
                <w:sz w:val="22"/>
                <w:szCs w:val="22"/>
              </w:rPr>
              <w:t>Bagaimana ibu memanfaatkan bantuan PKH yang didapatkan?</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15</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Ya buat anak buat kesehatannya buat pendididkannya ya intinya mah buat ngurus anak aja</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16</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Default="009802DE" w:rsidP="00E44A08">
            <w:pPr>
              <w:spacing w:line="276" w:lineRule="auto"/>
              <w:rPr>
                <w:rFonts w:ascii="Times New Roman" w:hAnsi="Times New Roman" w:cs="Times New Roman"/>
                <w:sz w:val="22"/>
                <w:szCs w:val="22"/>
              </w:rPr>
            </w:pPr>
            <w:r w:rsidRPr="00E44A08">
              <w:rPr>
                <w:rFonts w:ascii="Times New Roman" w:eastAsia="Times New Roman" w:hAnsi="Times New Roman" w:cs="Times New Roman"/>
                <w:sz w:val="22"/>
                <w:szCs w:val="22"/>
              </w:rPr>
              <w:t>Adakah orang yang membantu ibu keluar dari PKH ?</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17</w:t>
            </w:r>
          </w:p>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18</w:t>
            </w:r>
          </w:p>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19</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Pr="008552AF"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 xml:space="preserve">Ohh ya </w:t>
            </w:r>
            <w:r w:rsidRPr="000D7A26">
              <w:rPr>
                <w:rFonts w:ascii="Times New Roman" w:hAnsi="Times New Roman" w:cs="Times New Roman"/>
                <w:sz w:val="22"/>
                <w:szCs w:val="22"/>
                <w:highlight w:val="yellow"/>
                <w:u w:val="single"/>
              </w:rPr>
              <w:t>ada karena bimbingan pendamping</w:t>
            </w:r>
            <w:r w:rsidRPr="000D7A26">
              <w:rPr>
                <w:rFonts w:ascii="Times New Roman" w:hAnsi="Times New Roman" w:cs="Times New Roman"/>
                <w:sz w:val="22"/>
                <w:szCs w:val="22"/>
                <w:u w:val="single"/>
              </w:rPr>
              <w:t xml:space="preserve"> , </w:t>
            </w:r>
            <w:r w:rsidRPr="000D7A26">
              <w:rPr>
                <w:rFonts w:ascii="Times New Roman" w:hAnsi="Times New Roman" w:cs="Times New Roman"/>
                <w:sz w:val="22"/>
                <w:szCs w:val="22"/>
                <w:highlight w:val="yellow"/>
                <w:u w:val="single"/>
              </w:rPr>
              <w:t>ngasih masukan</w:t>
            </w:r>
            <w:r w:rsidRPr="000D7A26">
              <w:rPr>
                <w:rFonts w:ascii="Times New Roman" w:hAnsi="Times New Roman" w:cs="Times New Roman"/>
                <w:sz w:val="22"/>
                <w:szCs w:val="22"/>
                <w:u w:val="single"/>
              </w:rPr>
              <w:t xml:space="preserve"> </w:t>
            </w:r>
            <w:r>
              <w:rPr>
                <w:rFonts w:ascii="Times New Roman" w:hAnsi="Times New Roman" w:cs="Times New Roman"/>
                <w:sz w:val="22"/>
                <w:szCs w:val="22"/>
              </w:rPr>
              <w:t>ke saya ya terima kasih kepada pendamping yang sudah menyukseskan saya untuk jadi KPM graduasi mandiri . tidak ada orang lain yang membantu. Jadi hanya bimbingan dari pendamping aja dan saya sudah menyadari saya udah ada kemajuan</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20</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Pr="00E44A08" w:rsidRDefault="009802DE" w:rsidP="00E44A08">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Bimbingan seperti apa yang diberikan dari pendamping ? </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21</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Pr="008552AF"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 xml:space="preserve">Iya kaya contoh contoh sosialisasi ke masyarakat lihat ke bawah. </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22</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Pr="00E44A08" w:rsidRDefault="009802DE" w:rsidP="00E44A08">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Selain itu ? ada yg diberikan lagi oleh pendamping bu ? misal ilmu untuk usaha ? </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23</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Pr="00E44A08" w:rsidRDefault="009802DE" w:rsidP="00E44A08">
            <w:pPr>
              <w:spacing w:line="276" w:lineRule="auto"/>
              <w:rPr>
                <w:rFonts w:ascii="Times New Roman" w:eastAsia="Times New Roman" w:hAnsi="Times New Roman" w:cs="Times New Roman"/>
                <w:sz w:val="22"/>
                <w:szCs w:val="22"/>
              </w:rPr>
            </w:pPr>
            <w:r>
              <w:rPr>
                <w:rFonts w:ascii="Times New Roman" w:hAnsi="Times New Roman" w:cs="Times New Roman"/>
                <w:sz w:val="22"/>
                <w:szCs w:val="22"/>
              </w:rPr>
              <w:t xml:space="preserve">Ya kan itu juga masa mau gini terus cari usaha apa itu juga ada </w:t>
            </w:r>
            <w:r w:rsidRPr="009F29EF">
              <w:rPr>
                <w:rFonts w:ascii="Times New Roman" w:hAnsi="Times New Roman" w:cs="Times New Roman"/>
                <w:sz w:val="22"/>
                <w:szCs w:val="22"/>
                <w:highlight w:val="yellow"/>
              </w:rPr>
              <w:t>dikasih ilmu sama pendamping</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24</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Pr="00E44A08" w:rsidRDefault="009802DE" w:rsidP="00E44A08">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Sejak kapan ibu menginginkan untuk graduasi mandiri ? </w:t>
            </w:r>
          </w:p>
        </w:tc>
      </w:tr>
      <w:tr w:rsidR="009802DE" w:rsidTr="009802DE">
        <w:tc>
          <w:tcPr>
            <w:tcW w:w="425"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25</w:t>
            </w:r>
          </w:p>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26</w:t>
            </w:r>
          </w:p>
        </w:tc>
        <w:tc>
          <w:tcPr>
            <w:tcW w:w="2030" w:type="dxa"/>
          </w:tcPr>
          <w:p w:rsidR="009802DE" w:rsidRDefault="009802DE" w:rsidP="00E44A08">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Pr="00E44A08" w:rsidRDefault="009802DE" w:rsidP="00E44A08">
            <w:pPr>
              <w:spacing w:line="276" w:lineRule="auto"/>
              <w:rPr>
                <w:rFonts w:ascii="Times New Roman" w:eastAsia="Times New Roman" w:hAnsi="Times New Roman" w:cs="Times New Roman"/>
                <w:sz w:val="22"/>
                <w:szCs w:val="22"/>
              </w:rPr>
            </w:pPr>
            <w:r>
              <w:rPr>
                <w:rFonts w:ascii="Times New Roman" w:hAnsi="Times New Roman" w:cs="Times New Roman"/>
                <w:sz w:val="22"/>
                <w:szCs w:val="22"/>
              </w:rPr>
              <w:t>Ya udah lama, tapi ya sambil ngasih contoh juga ke ibu-ibu yang lain , uang saya juga kan ga saya makan sendiri , saya kasihin ke yang lain, itu buat pedoman yang lain contohnya kaya saya , jadi dulu mah saya masih menerima</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27</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Pr="00E44A08" w:rsidRDefault="009802DE" w:rsidP="008552AF">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Siapa yang awalnya menginginkan untuk graduasi ? </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lastRenderedPageBreak/>
              <w:t>28</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Pr="00E44A08" w:rsidRDefault="009802DE" w:rsidP="008552AF">
            <w:pPr>
              <w:spacing w:line="276" w:lineRule="auto"/>
              <w:rPr>
                <w:rFonts w:ascii="Times New Roman" w:eastAsia="Times New Roman" w:hAnsi="Times New Roman" w:cs="Times New Roman"/>
                <w:sz w:val="22"/>
                <w:szCs w:val="22"/>
              </w:rPr>
            </w:pPr>
            <w:r>
              <w:rPr>
                <w:rFonts w:ascii="Times New Roman" w:hAnsi="Times New Roman" w:cs="Times New Roman"/>
                <w:sz w:val="22"/>
                <w:szCs w:val="22"/>
              </w:rPr>
              <w:t xml:space="preserve">Ya </w:t>
            </w:r>
            <w:r w:rsidRPr="000D7A26">
              <w:rPr>
                <w:rFonts w:ascii="Times New Roman" w:hAnsi="Times New Roman" w:cs="Times New Roman"/>
                <w:sz w:val="22"/>
                <w:szCs w:val="22"/>
                <w:highlight w:val="green"/>
              </w:rPr>
              <w:t>kemauan sndiri aja</w:t>
            </w:r>
            <w:r>
              <w:rPr>
                <w:rFonts w:ascii="Times New Roman" w:hAnsi="Times New Roman" w:cs="Times New Roman"/>
                <w:sz w:val="22"/>
                <w:szCs w:val="22"/>
              </w:rPr>
              <w:t xml:space="preserve"> ngga ada dorongan atau paksaan dari orang lain</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29</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Pr="00E44A08" w:rsidRDefault="009802DE" w:rsidP="008552AF">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Siapa yang memutuskan untuk graduasi mandiri ?</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30</w:t>
            </w:r>
          </w:p>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31</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Pr="008552AF"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 xml:space="preserve">Ya keputusan saya dan keluarga semua karena udah ada </w:t>
            </w:r>
            <w:r w:rsidRPr="000D7A26">
              <w:rPr>
                <w:rFonts w:ascii="Times New Roman" w:hAnsi="Times New Roman" w:cs="Times New Roman"/>
                <w:sz w:val="22"/>
                <w:szCs w:val="22"/>
                <w:highlight w:val="yellow"/>
                <w:u w:val="single"/>
              </w:rPr>
              <w:t>dorongan dari keluarga</w:t>
            </w:r>
            <w:r>
              <w:rPr>
                <w:rFonts w:ascii="Times New Roman" w:hAnsi="Times New Roman" w:cs="Times New Roman"/>
                <w:sz w:val="22"/>
                <w:szCs w:val="22"/>
              </w:rPr>
              <w:t xml:space="preserve"> kan masa mau gini terus apalagi sama </w:t>
            </w:r>
            <w:r w:rsidRPr="000D7A26">
              <w:rPr>
                <w:rFonts w:ascii="Times New Roman" w:hAnsi="Times New Roman" w:cs="Times New Roman"/>
                <w:sz w:val="22"/>
                <w:szCs w:val="22"/>
                <w:highlight w:val="yellow"/>
                <w:u w:val="single"/>
              </w:rPr>
              <w:t>pendampingnya ya dibimbing terus juga</w:t>
            </w:r>
            <w:r>
              <w:rPr>
                <w:rFonts w:ascii="Times New Roman" w:hAnsi="Times New Roman" w:cs="Times New Roman"/>
                <w:sz w:val="22"/>
                <w:szCs w:val="22"/>
              </w:rPr>
              <w:t xml:space="preserve"> </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32</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Pr="00E44A08" w:rsidRDefault="009802DE" w:rsidP="008552AF">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Mengapa Ibu memutuskan diri untuk graduasi mandiri </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33</w:t>
            </w:r>
          </w:p>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34</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Pr="00032073" w:rsidRDefault="009802DE" w:rsidP="00032073">
            <w:pPr>
              <w:spacing w:line="276" w:lineRule="auto"/>
              <w:rPr>
                <w:rFonts w:ascii="Times New Roman" w:hAnsi="Times New Roman" w:cs="Times New Roman"/>
                <w:sz w:val="22"/>
                <w:szCs w:val="22"/>
              </w:rPr>
            </w:pPr>
            <w:r w:rsidRPr="00032073">
              <w:rPr>
                <w:rFonts w:ascii="Times New Roman" w:hAnsi="Times New Roman" w:cs="Times New Roman"/>
                <w:sz w:val="22"/>
                <w:szCs w:val="22"/>
              </w:rPr>
              <w:t>Ya karena liat</w:t>
            </w:r>
            <w:r>
              <w:rPr>
                <w:rFonts w:ascii="Times New Roman" w:hAnsi="Times New Roman" w:cs="Times New Roman"/>
                <w:sz w:val="22"/>
                <w:szCs w:val="22"/>
              </w:rPr>
              <w:t xml:space="preserve"> </w:t>
            </w:r>
            <w:r w:rsidRPr="009F29EF">
              <w:rPr>
                <w:rFonts w:ascii="Times New Roman" w:hAnsi="Times New Roman" w:cs="Times New Roman"/>
                <w:sz w:val="22"/>
                <w:szCs w:val="22"/>
                <w:highlight w:val="green"/>
              </w:rPr>
              <w:t>saya udah punya usaha</w:t>
            </w:r>
            <w:r w:rsidRPr="00032073">
              <w:rPr>
                <w:rFonts w:ascii="Times New Roman" w:hAnsi="Times New Roman" w:cs="Times New Roman"/>
                <w:sz w:val="22"/>
                <w:szCs w:val="22"/>
              </w:rPr>
              <w:t xml:space="preserve"> </w:t>
            </w:r>
            <w:r w:rsidRPr="009F29EF">
              <w:rPr>
                <w:rFonts w:ascii="Times New Roman" w:hAnsi="Times New Roman" w:cs="Times New Roman"/>
                <w:sz w:val="22"/>
                <w:szCs w:val="22"/>
                <w:highlight w:val="green"/>
              </w:rPr>
              <w:t>sekarang udah cukup lah nyadar diri</w:t>
            </w:r>
            <w:r>
              <w:rPr>
                <w:rFonts w:ascii="Times New Roman" w:hAnsi="Times New Roman" w:cs="Times New Roman"/>
                <w:sz w:val="22"/>
                <w:szCs w:val="22"/>
              </w:rPr>
              <w:t>, ya lumayan lah</w:t>
            </w:r>
            <w:r w:rsidRPr="00032073">
              <w:rPr>
                <w:rFonts w:ascii="Times New Roman" w:hAnsi="Times New Roman" w:cs="Times New Roman"/>
                <w:sz w:val="22"/>
                <w:szCs w:val="22"/>
              </w:rPr>
              <w:t xml:space="preserve"> terus saya </w:t>
            </w:r>
            <w:r w:rsidRPr="009F29EF">
              <w:rPr>
                <w:rFonts w:ascii="Times New Roman" w:hAnsi="Times New Roman" w:cs="Times New Roman"/>
                <w:sz w:val="22"/>
                <w:szCs w:val="22"/>
                <w:highlight w:val="magenta"/>
              </w:rPr>
              <w:t>liat kebawah masih banyak yang lebih membutuhkan daripada saya</w:t>
            </w:r>
            <w:r w:rsidRPr="00032073">
              <w:rPr>
                <w:rFonts w:ascii="Times New Roman" w:hAnsi="Times New Roman" w:cs="Times New Roman"/>
                <w:sz w:val="22"/>
                <w:szCs w:val="22"/>
              </w:rPr>
              <w:t xml:space="preserve"> masa saya dapet bantuan terus</w:t>
            </w:r>
            <w:r w:rsidR="00E90996">
              <w:rPr>
                <w:rFonts w:ascii="Times New Roman" w:hAnsi="Times New Roman" w:cs="Times New Roman"/>
                <w:sz w:val="22"/>
                <w:szCs w:val="22"/>
              </w:rPr>
              <w:t xml:space="preserve"> ya keluar juga da ga apa apa rezeki sudah ada yang ngatur </w:t>
            </w:r>
            <w:bookmarkStart w:id="0" w:name="_GoBack"/>
            <w:bookmarkEnd w:id="0"/>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35</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 xml:space="preserve">Selain itu bu ? apa yang paling berpengaruh ? </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36</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 xml:space="preserve">Yang paling berpengaruh ya itu saya liatnya </w:t>
            </w:r>
            <w:r w:rsidRPr="009F29EF">
              <w:rPr>
                <w:rFonts w:ascii="Times New Roman" w:hAnsi="Times New Roman" w:cs="Times New Roman"/>
                <w:sz w:val="22"/>
                <w:szCs w:val="22"/>
                <w:highlight w:val="magenta"/>
              </w:rPr>
              <w:t>orang lain masih banyak yang lebih membutuhkan dari saya</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37</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 xml:space="preserve">Sekarang setelah mendapatkan bantuan PKH dan keluar dari PKH bagaimana kondisi keluarga ibu ? </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38</w:t>
            </w:r>
          </w:p>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39</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Default="009802DE" w:rsidP="001C20D6">
            <w:pPr>
              <w:spacing w:line="276" w:lineRule="auto"/>
              <w:rPr>
                <w:rFonts w:ascii="Times New Roman" w:hAnsi="Times New Roman" w:cs="Times New Roman"/>
                <w:sz w:val="22"/>
                <w:szCs w:val="22"/>
              </w:rPr>
            </w:pPr>
            <w:r>
              <w:rPr>
                <w:rFonts w:ascii="Times New Roman" w:hAnsi="Times New Roman" w:cs="Times New Roman"/>
                <w:sz w:val="22"/>
                <w:szCs w:val="22"/>
              </w:rPr>
              <w:t>Ya alhamdulilah sekarang ekonomi udah stabil, Dulu mah rumah kecil sekarang udah bertambah dulu mah warung kecil sekarang dah jadi besar , Kalo keluarga alhamdulilah tetap stabil</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40</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 xml:space="preserve">Jika dibandingkan dengan dulu saat menerima bantuan ? lebih baik mana bu ? </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41</w:t>
            </w:r>
          </w:p>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42</w:t>
            </w:r>
          </w:p>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43</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 xml:space="preserve">Yah mending sekarang ya dulu mah kan saya merasakan gimana kan dapet bantuan </w:t>
            </w:r>
            <w:r w:rsidRPr="009F29EF">
              <w:rPr>
                <w:rFonts w:ascii="Times New Roman" w:hAnsi="Times New Roman" w:cs="Times New Roman"/>
                <w:sz w:val="22"/>
                <w:szCs w:val="22"/>
                <w:highlight w:val="magenta"/>
              </w:rPr>
              <w:t>ga enak karena yang dibawah juga ada yg lebih membutuhkan dari saya</w:t>
            </w:r>
            <w:r>
              <w:rPr>
                <w:rFonts w:ascii="Times New Roman" w:hAnsi="Times New Roman" w:cs="Times New Roman"/>
                <w:sz w:val="22"/>
                <w:szCs w:val="22"/>
              </w:rPr>
              <w:t xml:space="preserve"> sekarang mah lebih nyaman , </w:t>
            </w:r>
            <w:r w:rsidRPr="009F29EF">
              <w:rPr>
                <w:rFonts w:ascii="Times New Roman" w:hAnsi="Times New Roman" w:cs="Times New Roman"/>
                <w:sz w:val="22"/>
                <w:szCs w:val="22"/>
                <w:highlight w:val="magenta"/>
              </w:rPr>
              <w:t>ya malu sama yang dibawah lebih banyak yang membutuhkan</w:t>
            </w:r>
            <w:r>
              <w:rPr>
                <w:rFonts w:ascii="Times New Roman" w:hAnsi="Times New Roman" w:cs="Times New Roman"/>
                <w:sz w:val="22"/>
                <w:szCs w:val="22"/>
              </w:rPr>
              <w:t xml:space="preserve"> </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44</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 xml:space="preserve">Apa harapan ibu kedepannya ? </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45</w:t>
            </w:r>
          </w:p>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46</w:t>
            </w:r>
          </w:p>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47</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Ya mudah mudahan  kedepannya banyak yang graduasi mandiri kayak saya angan terlalu nyaman dapat bantuan. Jadi prinsip saya, saya juga bisa berkembang jangan mengandalkan bantuan dari pemerintah. Intinya jangan mengharapakan dikasih tapi harus bisa ngasih</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48</w:t>
            </w:r>
          </w:p>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49</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P</w:t>
            </w:r>
          </w:p>
        </w:tc>
        <w:tc>
          <w:tcPr>
            <w:tcW w:w="10586"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 xml:space="preserve">Baik bu terima kasih atas waktunya sementara cukup sekian aja wawancaranya , jika nanti saya membutuhkan data tambahan boleh ya saya berkunjung lagi </w:t>
            </w:r>
          </w:p>
        </w:tc>
      </w:tr>
      <w:tr w:rsidR="009802DE" w:rsidTr="009802DE">
        <w:tc>
          <w:tcPr>
            <w:tcW w:w="425"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50</w:t>
            </w:r>
          </w:p>
        </w:tc>
        <w:tc>
          <w:tcPr>
            <w:tcW w:w="2030"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I</w:t>
            </w:r>
          </w:p>
        </w:tc>
        <w:tc>
          <w:tcPr>
            <w:tcW w:w="10586" w:type="dxa"/>
          </w:tcPr>
          <w:p w:rsidR="009802DE" w:rsidRDefault="009802DE" w:rsidP="008552AF">
            <w:pPr>
              <w:spacing w:line="276" w:lineRule="auto"/>
              <w:rPr>
                <w:rFonts w:ascii="Times New Roman" w:hAnsi="Times New Roman" w:cs="Times New Roman"/>
                <w:sz w:val="22"/>
                <w:szCs w:val="22"/>
              </w:rPr>
            </w:pPr>
            <w:r>
              <w:rPr>
                <w:rFonts w:ascii="Times New Roman" w:hAnsi="Times New Roman" w:cs="Times New Roman"/>
                <w:sz w:val="22"/>
                <w:szCs w:val="22"/>
              </w:rPr>
              <w:t xml:space="preserve">Oh iya sama-sama boleh silakan saja </w:t>
            </w:r>
          </w:p>
        </w:tc>
      </w:tr>
    </w:tbl>
    <w:p w:rsidR="00E44A08" w:rsidRPr="00E44A08" w:rsidRDefault="00E44A08" w:rsidP="00E44A08">
      <w:pPr>
        <w:spacing w:line="276" w:lineRule="auto"/>
        <w:rPr>
          <w:rFonts w:ascii="Times New Roman" w:hAnsi="Times New Roman" w:cs="Times New Roman"/>
          <w:sz w:val="22"/>
          <w:szCs w:val="22"/>
        </w:rPr>
      </w:pPr>
    </w:p>
    <w:sectPr w:rsidR="00E44A08" w:rsidRPr="00E44A08" w:rsidSect="009802DE">
      <w:pgSz w:w="16838" w:h="11906" w:orient="landscape"/>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08"/>
    <w:rsid w:val="00032073"/>
    <w:rsid w:val="000D225B"/>
    <w:rsid w:val="000D7A26"/>
    <w:rsid w:val="00177FA4"/>
    <w:rsid w:val="001C20D6"/>
    <w:rsid w:val="002B3453"/>
    <w:rsid w:val="004C31DC"/>
    <w:rsid w:val="00765EDC"/>
    <w:rsid w:val="008552AF"/>
    <w:rsid w:val="00924BBA"/>
    <w:rsid w:val="009802DE"/>
    <w:rsid w:val="009B4135"/>
    <w:rsid w:val="009F29EF"/>
    <w:rsid w:val="00E11F9A"/>
    <w:rsid w:val="00E44A08"/>
    <w:rsid w:val="00E909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5C385-8836-4791-BD57-F440B815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A08"/>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77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7EC7D-07D6-4C8E-8643-333BBC62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2019-06-30T22:29:00Z</dcterms:created>
  <dcterms:modified xsi:type="dcterms:W3CDTF">2020-01-16T04:54:00Z</dcterms:modified>
</cp:coreProperties>
</file>