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965BD" w14:textId="60E8F0E7" w:rsidR="00574C79" w:rsidRPr="00C06055" w:rsidRDefault="00856D3C" w:rsidP="001B22A5">
      <w:pPr>
        <w:pStyle w:val="Caption"/>
        <w:spacing w:before="0" w:after="0"/>
        <w:rPr>
          <w:b/>
          <w:i w:val="0"/>
          <w:smallCaps/>
          <w:sz w:val="28"/>
          <w:szCs w:val="28"/>
        </w:rPr>
      </w:pPr>
      <w:r w:rsidRPr="00075D61">
        <w:rPr>
          <w:noProof/>
          <w:lang w:val="id-ID" w:eastAsia="id-ID"/>
        </w:rPr>
        <mc:AlternateContent>
          <mc:Choice Requires="wps">
            <w:drawing>
              <wp:anchor distT="0" distB="0" distL="114300" distR="114300" simplePos="0" relativeHeight="251655168" behindDoc="0" locked="0" layoutInCell="1" allowOverlap="1" wp14:anchorId="59A44762" wp14:editId="0E5358A4">
                <wp:simplePos x="0" y="0"/>
                <wp:positionH relativeFrom="column">
                  <wp:posOffset>-3175</wp:posOffset>
                </wp:positionH>
                <wp:positionV relativeFrom="paragraph">
                  <wp:posOffset>-431800</wp:posOffset>
                </wp:positionV>
                <wp:extent cx="6134100" cy="367030"/>
                <wp:effectExtent l="0" t="0" r="15875" b="13970"/>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67030"/>
                        </a:xfrm>
                        <a:prstGeom prst="rect">
                          <a:avLst/>
                        </a:prstGeom>
                        <a:solidFill>
                          <a:srgbClr val="FFFFFF"/>
                        </a:solidFill>
                        <a:ln w="9525">
                          <a:solidFill>
                            <a:srgbClr val="FFFFFF"/>
                          </a:solidFill>
                          <a:miter lim="800000"/>
                          <a:headEnd/>
                          <a:tailEnd/>
                        </a:ln>
                      </wps:spPr>
                      <wps:txbx>
                        <w:txbxContent>
                          <w:p w14:paraId="2EE5293E" w14:textId="77777777" w:rsidR="00A92D21" w:rsidRPr="00923F07" w:rsidRDefault="00A92D21" w:rsidP="00A92D21">
                            <w:pPr>
                              <w:rPr>
                                <w:rFonts w:ascii="Arial" w:hAnsi="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44762" id="_x0000_t202" coordsize="21600,21600" o:spt="202" path="m,l,21600r21600,l21600,xe">
                <v:stroke joinstyle="miter"/>
                <v:path gradientshapeok="t" o:connecttype="rect"/>
              </v:shapetype>
              <v:shape id="Text Box 54" o:spid="_x0000_s1026" type="#_x0000_t202" style="position:absolute;margin-left:-.25pt;margin-top:-34pt;width:483pt;height:2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" strokecolor="white">
                <v:textbox inset="0,0,0,0">
                  <w:txbxContent>
                    <w:p w14:paraId="2EE5293E" w14:textId="77777777" w:rsidR="00A92D21" w:rsidRPr="00923F07" w:rsidRDefault="00A92D21" w:rsidP="00A92D21">
                      <w:pPr>
                        <w:rPr>
                          <w:rFonts w:ascii="Arial" w:hAnsi="Arial"/>
                          <w:sz w:val="14"/>
                          <w:szCs w:val="14"/>
                        </w:rPr>
                      </w:pPr>
                    </w:p>
                  </w:txbxContent>
                </v:textbox>
              </v:shape>
            </w:pict>
          </mc:Fallback>
        </mc:AlternateContent>
      </w:r>
      <w:r w:rsidR="00C06055" w:rsidRPr="00C06055">
        <w:rPr>
          <w:b/>
          <w:i w:val="0"/>
          <w:smallCaps/>
          <w:sz w:val="28"/>
          <w:szCs w:val="28"/>
        </w:rPr>
        <w:t xml:space="preserve">Pemberdayaan Kelompok Perempuan </w:t>
      </w:r>
      <w:r w:rsidR="00C06055" w:rsidRPr="00C06055">
        <w:rPr>
          <w:b/>
          <w:i w:val="0"/>
          <w:smallCaps/>
          <w:sz w:val="28"/>
          <w:szCs w:val="28"/>
          <w:lang w:val="id-ID"/>
        </w:rPr>
        <w:t xml:space="preserve">Berbasis </w:t>
      </w:r>
      <w:r w:rsidR="00C06055" w:rsidRPr="00C06055">
        <w:rPr>
          <w:b/>
          <w:i w:val="0"/>
          <w:smallCaps/>
          <w:sz w:val="28"/>
          <w:szCs w:val="28"/>
        </w:rPr>
        <w:t xml:space="preserve">Badan Usaha Milik Desa </w:t>
      </w:r>
    </w:p>
    <w:p w14:paraId="469D5F8E" w14:textId="7BA0FA9D" w:rsidR="00185621" w:rsidRDefault="00C06055" w:rsidP="001B22A5">
      <w:pPr>
        <w:jc w:val="center"/>
        <w:rPr>
          <w:b/>
          <w:i/>
          <w:smallCaps/>
          <w:sz w:val="28"/>
          <w:szCs w:val="28"/>
        </w:rPr>
      </w:pPr>
      <w:r w:rsidRPr="00C06055">
        <w:rPr>
          <w:b/>
          <w:i/>
          <w:smallCaps/>
          <w:sz w:val="28"/>
          <w:szCs w:val="28"/>
          <w:lang w:val="id-ID"/>
        </w:rPr>
        <w:t>D</w:t>
      </w:r>
      <w:r w:rsidRPr="00C06055">
        <w:rPr>
          <w:b/>
          <w:i/>
          <w:smallCaps/>
          <w:sz w:val="28"/>
          <w:szCs w:val="28"/>
        </w:rPr>
        <w:t xml:space="preserve">i Desa Ponggok, </w:t>
      </w:r>
      <w:r w:rsidRPr="00C06055">
        <w:rPr>
          <w:b/>
          <w:i/>
          <w:smallCaps/>
          <w:sz w:val="28"/>
          <w:szCs w:val="28"/>
          <w:lang w:val="id-ID"/>
        </w:rPr>
        <w:t xml:space="preserve">Kabupaten </w:t>
      </w:r>
      <w:r w:rsidRPr="00C06055">
        <w:rPr>
          <w:b/>
          <w:i/>
          <w:smallCaps/>
          <w:sz w:val="28"/>
          <w:szCs w:val="28"/>
        </w:rPr>
        <w:t>Klaten</w:t>
      </w:r>
    </w:p>
    <w:p w14:paraId="69BB4D3F" w14:textId="77777777" w:rsidR="001B22A5" w:rsidRPr="00C06055" w:rsidRDefault="001B22A5" w:rsidP="001B22A5">
      <w:pPr>
        <w:jc w:val="center"/>
        <w:rPr>
          <w:b/>
          <w:i/>
          <w:smallCaps/>
          <w:sz w:val="28"/>
          <w:szCs w:val="28"/>
        </w:rPr>
      </w:pPr>
    </w:p>
    <w:p w14:paraId="5F22BC5A" w14:textId="3BF34E8A" w:rsidR="001B22A5" w:rsidRPr="001B22A5" w:rsidRDefault="001B22A5" w:rsidP="001B22A5">
      <w:pPr>
        <w:tabs>
          <w:tab w:val="center" w:pos="4680"/>
        </w:tabs>
        <w:jc w:val="center"/>
        <w:rPr>
          <w:b/>
          <w:bCs/>
          <w:i/>
          <w:iCs/>
          <w:smallCaps/>
          <w:sz w:val="28"/>
          <w:szCs w:val="28"/>
          <w:lang w:val="id-ID"/>
        </w:rPr>
      </w:pPr>
      <w:r w:rsidRPr="001B22A5">
        <w:rPr>
          <w:b/>
          <w:bCs/>
          <w:i/>
          <w:iCs/>
          <w:smallCaps/>
          <w:sz w:val="28"/>
          <w:szCs w:val="28"/>
          <w:lang w:val="id-ID"/>
        </w:rPr>
        <w:t xml:space="preserve">Empowerment of Group Women Based on Village-Owned Enterprises </w:t>
      </w:r>
    </w:p>
    <w:p w14:paraId="52A0B5B7" w14:textId="2CA13DE4" w:rsidR="001B22A5" w:rsidRPr="001B22A5" w:rsidRDefault="001B22A5" w:rsidP="001B22A5">
      <w:pPr>
        <w:tabs>
          <w:tab w:val="center" w:pos="4680"/>
        </w:tabs>
        <w:jc w:val="center"/>
        <w:rPr>
          <w:b/>
          <w:bCs/>
          <w:i/>
          <w:iCs/>
          <w:smallCaps/>
          <w:sz w:val="28"/>
          <w:szCs w:val="28"/>
          <w:lang w:val="id-ID"/>
        </w:rPr>
      </w:pPr>
      <w:r w:rsidRPr="001B22A5">
        <w:rPr>
          <w:b/>
          <w:bCs/>
          <w:i/>
          <w:iCs/>
          <w:smallCaps/>
          <w:sz w:val="28"/>
          <w:szCs w:val="28"/>
          <w:lang w:val="id-ID"/>
        </w:rPr>
        <w:t>In Ponggok Village, Klaten Regency</w:t>
      </w:r>
    </w:p>
    <w:p w14:paraId="1E67A600" w14:textId="77777777" w:rsidR="008222ED" w:rsidRPr="0003414A" w:rsidRDefault="008222ED" w:rsidP="008222ED">
      <w:pPr>
        <w:pStyle w:val="Subtitle"/>
        <w:spacing w:after="0"/>
        <w:jc w:val="left"/>
        <w:rPr>
          <w:lang w:eastAsia="ja-JP"/>
        </w:rPr>
      </w:pPr>
    </w:p>
    <w:p w14:paraId="1E3E5E82" w14:textId="1051CDD9" w:rsidR="00C06055" w:rsidRDefault="00C06055" w:rsidP="00C06055">
      <w:pPr>
        <w:tabs>
          <w:tab w:val="center" w:pos="4680"/>
        </w:tabs>
        <w:jc w:val="center"/>
        <w:rPr>
          <w:b/>
          <w:bCs/>
        </w:rPr>
      </w:pPr>
      <w:r w:rsidRPr="00C06055">
        <w:rPr>
          <w:b/>
          <w:bCs/>
        </w:rPr>
        <w:t>Saftri Endah Winarti</w:t>
      </w:r>
    </w:p>
    <w:p w14:paraId="105F57E3" w14:textId="77777777" w:rsidR="00014453" w:rsidRDefault="00014453" w:rsidP="00C06055">
      <w:pPr>
        <w:tabs>
          <w:tab w:val="center" w:pos="4680"/>
        </w:tabs>
        <w:jc w:val="center"/>
        <w:rPr>
          <w:sz w:val="22"/>
          <w:szCs w:val="22"/>
        </w:rPr>
      </w:pPr>
      <w:r w:rsidRPr="00014453">
        <w:rPr>
          <w:sz w:val="22"/>
          <w:szCs w:val="22"/>
        </w:rPr>
        <w:t xml:space="preserve">Program Studi Ilmu Pemerintahan </w:t>
      </w:r>
    </w:p>
    <w:p w14:paraId="149FD43D" w14:textId="77777777" w:rsidR="00014453" w:rsidRDefault="00014453" w:rsidP="00C06055">
      <w:pPr>
        <w:tabs>
          <w:tab w:val="center" w:pos="4680"/>
        </w:tabs>
        <w:jc w:val="center"/>
        <w:rPr>
          <w:sz w:val="22"/>
          <w:szCs w:val="22"/>
        </w:rPr>
      </w:pPr>
      <w:r w:rsidRPr="00014453">
        <w:rPr>
          <w:sz w:val="22"/>
          <w:szCs w:val="22"/>
        </w:rPr>
        <w:t xml:space="preserve">Sekolah Tinggi Pembangunan Masyarakat Desa “APMD” Yogyakarta </w:t>
      </w:r>
    </w:p>
    <w:p w14:paraId="2D52A89E" w14:textId="34BB685F" w:rsidR="00014453" w:rsidRPr="00014453" w:rsidRDefault="00014453" w:rsidP="00C06055">
      <w:pPr>
        <w:tabs>
          <w:tab w:val="center" w:pos="4680"/>
        </w:tabs>
        <w:jc w:val="center"/>
        <w:rPr>
          <w:b/>
          <w:bCs/>
          <w:sz w:val="22"/>
          <w:szCs w:val="22"/>
        </w:rPr>
      </w:pPr>
      <w:r w:rsidRPr="00014453">
        <w:rPr>
          <w:sz w:val="22"/>
          <w:szCs w:val="22"/>
        </w:rPr>
        <w:t>Jl. Timoho No 317, Baciro, Gondokusuman, Kota Yogyakarta</w:t>
      </w:r>
    </w:p>
    <w:p w14:paraId="56999DD6" w14:textId="5E48FA6D" w:rsidR="00C06055" w:rsidRPr="00014453" w:rsidRDefault="0003414A" w:rsidP="00C06055">
      <w:pPr>
        <w:tabs>
          <w:tab w:val="center" w:pos="4680"/>
        </w:tabs>
        <w:jc w:val="center"/>
        <w:rPr>
          <w:sz w:val="22"/>
          <w:szCs w:val="22"/>
          <w:lang w:val="id-ID"/>
        </w:rPr>
      </w:pPr>
      <w:r w:rsidRPr="00014453">
        <w:rPr>
          <w:b/>
          <w:sz w:val="22"/>
          <w:szCs w:val="22"/>
          <w:lang w:val="id-ID"/>
        </w:rPr>
        <w:t>E-mail:</w:t>
      </w:r>
      <w:r w:rsidR="00C06055" w:rsidRPr="00014453">
        <w:rPr>
          <w:sz w:val="22"/>
          <w:szCs w:val="22"/>
        </w:rPr>
        <w:t xml:space="preserve"> </w:t>
      </w:r>
      <w:hyperlink r:id="rId7" w:history="1">
        <w:r w:rsidR="00C06055" w:rsidRPr="00014453">
          <w:rPr>
            <w:rStyle w:val="Hyperlink"/>
            <w:b/>
            <w:bCs/>
            <w:sz w:val="22"/>
            <w:szCs w:val="22"/>
            <w:lang w:val="id-ID"/>
          </w:rPr>
          <w:t>safitriendahwinarti@apmd.ac.id</w:t>
        </w:r>
      </w:hyperlink>
    </w:p>
    <w:p w14:paraId="2D6B1170" w14:textId="77777777" w:rsidR="0003414A" w:rsidRDefault="0003414A" w:rsidP="0003414A">
      <w:pPr>
        <w:pStyle w:val="author"/>
        <w:rPr>
          <w:i w:val="0"/>
          <w:lang w:val="id-ID"/>
        </w:rPr>
      </w:pPr>
    </w:p>
    <w:p w14:paraId="7F88B6F2" w14:textId="5339E7B7" w:rsidR="0003414A" w:rsidRPr="0003414A" w:rsidRDefault="00014453" w:rsidP="0003414A">
      <w:pPr>
        <w:pStyle w:val="author"/>
        <w:rPr>
          <w:i w:val="0"/>
          <w:lang w:val="id-ID"/>
        </w:rPr>
      </w:pPr>
      <w:r>
        <w:rPr>
          <w:i w:val="0"/>
          <w:lang w:val="id-ID"/>
        </w:rPr>
        <w:t>Herawati</w:t>
      </w:r>
    </w:p>
    <w:p w14:paraId="29E59DF5" w14:textId="77777777" w:rsidR="00014453" w:rsidRDefault="00014453" w:rsidP="00014453">
      <w:pPr>
        <w:tabs>
          <w:tab w:val="center" w:pos="4680"/>
        </w:tabs>
        <w:jc w:val="center"/>
        <w:rPr>
          <w:sz w:val="22"/>
          <w:szCs w:val="22"/>
        </w:rPr>
      </w:pPr>
      <w:r w:rsidRPr="00014453">
        <w:rPr>
          <w:sz w:val="22"/>
          <w:szCs w:val="22"/>
        </w:rPr>
        <w:t xml:space="preserve">Program Studi Ilmu Pemerintahan </w:t>
      </w:r>
    </w:p>
    <w:p w14:paraId="68E98A2E" w14:textId="77777777" w:rsidR="00014453" w:rsidRDefault="00014453" w:rsidP="00014453">
      <w:pPr>
        <w:tabs>
          <w:tab w:val="center" w:pos="4680"/>
        </w:tabs>
        <w:jc w:val="center"/>
        <w:rPr>
          <w:sz w:val="22"/>
          <w:szCs w:val="22"/>
        </w:rPr>
      </w:pPr>
      <w:r w:rsidRPr="00014453">
        <w:rPr>
          <w:sz w:val="22"/>
          <w:szCs w:val="22"/>
        </w:rPr>
        <w:t xml:space="preserve">Sekolah Tinggi Pembangunan Masyarakat Desa “APMD” Yogyakarta </w:t>
      </w:r>
    </w:p>
    <w:p w14:paraId="6267002B" w14:textId="77777777" w:rsidR="00014453" w:rsidRPr="00014453" w:rsidRDefault="00014453" w:rsidP="00014453">
      <w:pPr>
        <w:tabs>
          <w:tab w:val="center" w:pos="4680"/>
        </w:tabs>
        <w:jc w:val="center"/>
        <w:rPr>
          <w:b/>
          <w:bCs/>
          <w:sz w:val="22"/>
          <w:szCs w:val="22"/>
        </w:rPr>
      </w:pPr>
      <w:r w:rsidRPr="00014453">
        <w:rPr>
          <w:sz w:val="22"/>
          <w:szCs w:val="22"/>
        </w:rPr>
        <w:t>Jl. Timoho No 317, Baciro, Gondokusuman, Kota Yogyakarta</w:t>
      </w:r>
    </w:p>
    <w:p w14:paraId="27F77CE2" w14:textId="494482BF" w:rsidR="0003414A" w:rsidRDefault="0003414A" w:rsidP="0003414A">
      <w:pPr>
        <w:jc w:val="center"/>
        <w:rPr>
          <w:b/>
          <w:sz w:val="22"/>
          <w:szCs w:val="22"/>
          <w:lang w:val="id-ID"/>
        </w:rPr>
      </w:pPr>
      <w:r w:rsidRPr="0003414A">
        <w:rPr>
          <w:b/>
          <w:sz w:val="22"/>
          <w:szCs w:val="22"/>
          <w:lang w:val="id-ID"/>
        </w:rPr>
        <w:t>E-mail:</w:t>
      </w:r>
      <w:r w:rsidR="00014453">
        <w:rPr>
          <w:b/>
          <w:sz w:val="22"/>
          <w:szCs w:val="22"/>
          <w:lang w:val="id-ID"/>
        </w:rPr>
        <w:t xml:space="preserve"> </w:t>
      </w:r>
      <w:hyperlink r:id="rId8" w:history="1">
        <w:r w:rsidR="00014453" w:rsidRPr="00C47DE1">
          <w:rPr>
            <w:rStyle w:val="Hyperlink"/>
            <w:b/>
            <w:sz w:val="22"/>
            <w:szCs w:val="22"/>
            <w:lang w:val="id-ID"/>
          </w:rPr>
          <w:t>herawati@gmail.com</w:t>
        </w:r>
      </w:hyperlink>
      <w:r w:rsidR="00014453">
        <w:rPr>
          <w:b/>
          <w:sz w:val="22"/>
          <w:szCs w:val="22"/>
          <w:lang w:val="id-ID"/>
        </w:rPr>
        <w:t xml:space="preserve"> </w:t>
      </w:r>
    </w:p>
    <w:p w14:paraId="5C7EBE78" w14:textId="77777777" w:rsidR="0003414A" w:rsidRDefault="0003414A" w:rsidP="0003414A">
      <w:pPr>
        <w:jc w:val="center"/>
        <w:rPr>
          <w:b/>
          <w:sz w:val="22"/>
          <w:szCs w:val="22"/>
          <w:lang w:val="id-ID"/>
        </w:rPr>
      </w:pPr>
    </w:p>
    <w:p w14:paraId="055DEFAB" w14:textId="70698C89" w:rsidR="0003414A" w:rsidRPr="0003414A" w:rsidRDefault="00014453" w:rsidP="0003414A">
      <w:pPr>
        <w:pStyle w:val="author"/>
        <w:rPr>
          <w:i w:val="0"/>
          <w:lang w:val="id-ID"/>
        </w:rPr>
      </w:pPr>
      <w:r>
        <w:rPr>
          <w:i w:val="0"/>
          <w:lang w:val="id-ID"/>
        </w:rPr>
        <w:t>Fajar Sidik</w:t>
      </w:r>
    </w:p>
    <w:p w14:paraId="7FC02013" w14:textId="0CE58442" w:rsidR="0003414A" w:rsidRDefault="00611BC3" w:rsidP="0003414A">
      <w:pPr>
        <w:jc w:val="center"/>
        <w:rPr>
          <w:sz w:val="22"/>
          <w:szCs w:val="22"/>
          <w:lang w:val="id-ID"/>
        </w:rPr>
      </w:pPr>
      <w:r>
        <w:rPr>
          <w:sz w:val="22"/>
          <w:szCs w:val="22"/>
          <w:lang w:val="id-ID"/>
        </w:rPr>
        <w:t>Program Studi Kebijakan Pendidikan</w:t>
      </w:r>
    </w:p>
    <w:p w14:paraId="5C0F9E42" w14:textId="2038078F" w:rsidR="00611BC3" w:rsidRDefault="00611BC3" w:rsidP="0003414A">
      <w:pPr>
        <w:jc w:val="center"/>
        <w:rPr>
          <w:sz w:val="22"/>
          <w:szCs w:val="22"/>
          <w:lang w:val="id-ID"/>
        </w:rPr>
      </w:pPr>
      <w:r>
        <w:rPr>
          <w:sz w:val="22"/>
          <w:szCs w:val="22"/>
          <w:lang w:val="id-ID"/>
        </w:rPr>
        <w:t>Universitas Negeri Yogyakarta</w:t>
      </w:r>
    </w:p>
    <w:p w14:paraId="2086B74B" w14:textId="6A57DBFB" w:rsidR="00611BC3" w:rsidRDefault="00611BC3" w:rsidP="0003414A">
      <w:pPr>
        <w:jc w:val="center"/>
        <w:rPr>
          <w:sz w:val="22"/>
          <w:szCs w:val="22"/>
          <w:lang w:val="id-ID"/>
        </w:rPr>
      </w:pPr>
      <w:r>
        <w:rPr>
          <w:sz w:val="22"/>
          <w:szCs w:val="22"/>
          <w:lang w:val="id-ID"/>
        </w:rPr>
        <w:t>Jl. Colombo No 1, Karangmalang, Yogyakarta</w:t>
      </w:r>
    </w:p>
    <w:p w14:paraId="089B7882" w14:textId="000AA6A4" w:rsidR="0003414A" w:rsidRDefault="0003414A" w:rsidP="0003414A">
      <w:pPr>
        <w:jc w:val="center"/>
        <w:rPr>
          <w:b/>
          <w:sz w:val="22"/>
          <w:szCs w:val="22"/>
          <w:lang w:val="id-ID"/>
        </w:rPr>
      </w:pPr>
      <w:r w:rsidRPr="0003414A">
        <w:rPr>
          <w:b/>
          <w:sz w:val="22"/>
          <w:szCs w:val="22"/>
          <w:lang w:val="id-ID"/>
        </w:rPr>
        <w:t>E-mail:</w:t>
      </w:r>
      <w:r w:rsidR="00014453">
        <w:rPr>
          <w:b/>
          <w:sz w:val="22"/>
          <w:szCs w:val="22"/>
          <w:lang w:val="id-ID"/>
        </w:rPr>
        <w:t xml:space="preserve"> </w:t>
      </w:r>
      <w:hyperlink r:id="rId9" w:history="1">
        <w:r w:rsidR="00014453" w:rsidRPr="00C47DE1">
          <w:rPr>
            <w:rStyle w:val="Hyperlink"/>
            <w:b/>
            <w:sz w:val="22"/>
            <w:szCs w:val="22"/>
            <w:lang w:val="id-ID"/>
          </w:rPr>
          <w:t>fajarsidik@uny.ac.id</w:t>
        </w:r>
      </w:hyperlink>
      <w:r w:rsidR="00014453">
        <w:rPr>
          <w:b/>
          <w:sz w:val="22"/>
          <w:szCs w:val="22"/>
          <w:lang w:val="id-ID"/>
        </w:rPr>
        <w:t xml:space="preserve"> </w:t>
      </w:r>
    </w:p>
    <w:p w14:paraId="4F6AD397" w14:textId="77777777" w:rsidR="0003414A" w:rsidRDefault="0003414A" w:rsidP="0003414A">
      <w:pPr>
        <w:jc w:val="center"/>
        <w:rPr>
          <w:b/>
          <w:sz w:val="22"/>
          <w:szCs w:val="22"/>
        </w:rPr>
      </w:pPr>
    </w:p>
    <w:p w14:paraId="04535823" w14:textId="77777777" w:rsidR="001B22A5" w:rsidRDefault="001B22A5" w:rsidP="0003414A">
      <w:pPr>
        <w:ind w:left="-106" w:right="-102"/>
        <w:jc w:val="center"/>
        <w:rPr>
          <w:b/>
          <w:bCs/>
          <w:caps/>
          <w:sz w:val="22"/>
          <w:szCs w:val="22"/>
          <w:lang w:val="id-ID"/>
        </w:rPr>
      </w:pPr>
    </w:p>
    <w:p w14:paraId="504422D1" w14:textId="518F5F99" w:rsidR="0003414A" w:rsidRPr="00C06055" w:rsidRDefault="0003414A" w:rsidP="0003414A">
      <w:pPr>
        <w:ind w:left="-106" w:right="-102"/>
        <w:jc w:val="center"/>
        <w:rPr>
          <w:b/>
          <w:bCs/>
          <w:sz w:val="22"/>
          <w:szCs w:val="22"/>
          <w:lang w:val="id-ID"/>
        </w:rPr>
      </w:pPr>
      <w:r w:rsidRPr="00C06055">
        <w:rPr>
          <w:b/>
          <w:bCs/>
          <w:caps/>
          <w:sz w:val="22"/>
          <w:szCs w:val="22"/>
          <w:lang w:val="id-ID"/>
        </w:rPr>
        <w:t>a</w:t>
      </w:r>
      <w:r w:rsidRPr="00C06055">
        <w:rPr>
          <w:b/>
          <w:bCs/>
          <w:sz w:val="22"/>
          <w:szCs w:val="22"/>
          <w:lang w:val="id-ID"/>
        </w:rPr>
        <w:t>bstrak</w:t>
      </w:r>
    </w:p>
    <w:p w14:paraId="018FFD85" w14:textId="77777777" w:rsidR="00C06055" w:rsidRPr="00C06055" w:rsidRDefault="00C06055" w:rsidP="0003414A">
      <w:pPr>
        <w:ind w:left="-106" w:right="-102"/>
        <w:jc w:val="center"/>
        <w:rPr>
          <w:b/>
          <w:bCs/>
          <w:caps/>
          <w:sz w:val="22"/>
          <w:szCs w:val="22"/>
          <w:lang w:val="id-ID"/>
        </w:rPr>
      </w:pPr>
    </w:p>
    <w:p w14:paraId="4998CC5E" w14:textId="286535F9" w:rsidR="00C06055" w:rsidRPr="00C06055" w:rsidRDefault="00C06055" w:rsidP="00C06055">
      <w:pPr>
        <w:jc w:val="both"/>
        <w:rPr>
          <w:i/>
          <w:sz w:val="22"/>
          <w:szCs w:val="22"/>
          <w:lang w:val="id-ID"/>
        </w:rPr>
      </w:pPr>
      <w:r w:rsidRPr="00C06055">
        <w:rPr>
          <w:i/>
          <w:sz w:val="22"/>
          <w:szCs w:val="22"/>
          <w:lang w:val="id-ID"/>
        </w:rPr>
        <w:t xml:space="preserve">Artikel </w:t>
      </w:r>
      <w:r w:rsidRPr="00C06055">
        <w:rPr>
          <w:i/>
          <w:sz w:val="22"/>
          <w:szCs w:val="22"/>
        </w:rPr>
        <w:t xml:space="preserve">ini </w:t>
      </w:r>
      <w:r w:rsidRPr="00C06055">
        <w:rPr>
          <w:i/>
          <w:sz w:val="22"/>
          <w:szCs w:val="22"/>
          <w:lang w:val="id-ID"/>
        </w:rPr>
        <w:t xml:space="preserve">bertujuan untuk menjelaskan kendala Pemberdayaan Kesejahteraan Keluarga (PKK) berbasis Badan Usaha Milik Desa (BUM Desa) di Desa Ponggok, Kabupaten Klaten. </w:t>
      </w:r>
      <w:r w:rsidRPr="00C06055">
        <w:rPr>
          <w:i/>
          <w:sz w:val="22"/>
          <w:szCs w:val="22"/>
        </w:rPr>
        <w:t xml:space="preserve">Penelitian kualitatif dengan </w:t>
      </w:r>
      <w:r w:rsidRPr="00C06055">
        <w:rPr>
          <w:i/>
          <w:sz w:val="22"/>
          <w:szCs w:val="22"/>
          <w:lang w:val="id-ID"/>
        </w:rPr>
        <w:t xml:space="preserve">pendekatan </w:t>
      </w:r>
      <w:r w:rsidRPr="00C06055">
        <w:rPr>
          <w:i/>
          <w:sz w:val="22"/>
          <w:szCs w:val="22"/>
        </w:rPr>
        <w:t xml:space="preserve">metode studi kasus digunakan untuk mengeksplorasi </w:t>
      </w:r>
      <w:r w:rsidRPr="00C06055">
        <w:rPr>
          <w:i/>
          <w:sz w:val="22"/>
          <w:szCs w:val="22"/>
          <w:lang w:val="id-ID"/>
        </w:rPr>
        <w:t>permasalahan yang terjadi di lapangan. Penelitian ini dilatarbelakangi adanya fenomena pendirian dan pengembangan BUM Desa setelah kebijakan dana desa ditetapkan mulai tahun 2014. Hanya dalam beberapa tahun berjalan, jumlah BUM Desa  yang berdiri meningkat signifikan, namun banyak BUM Desa yang tidak mampu aktif dan produktif dalam menjalankan bisnis usaha. Desa Ponggok menjadi desa berprestasi dan percontohan nasional yang ditunjuk oleh Pemerintah Pusat, sehingga dijadikan sebagai lokasi penelitian untuk dipelajari lebih mendalam. Permasalahan ini kemudian dipahami menggunakan teori social enteprise. Penelitian dilakukan secara kualitatif dengan metode pendekatan studi kasus. Dalam kegiatan eksplorasi permasalahan, data primer dan sekunder dikumpulkan menggunakan t</w:t>
      </w:r>
      <w:r w:rsidRPr="00C06055">
        <w:rPr>
          <w:i/>
          <w:sz w:val="22"/>
          <w:szCs w:val="22"/>
        </w:rPr>
        <w:t>eknik wawancara, observasi, dan dokumentasi.</w:t>
      </w:r>
      <w:r w:rsidRPr="00C06055">
        <w:rPr>
          <w:i/>
          <w:sz w:val="22"/>
          <w:szCs w:val="22"/>
          <w:lang w:val="id-ID"/>
        </w:rPr>
        <w:t xml:space="preserve"> Data primer dan sekunder yang diperoleh tersebut kemudian dianalisis menggunakan teknik analisis data kualitatif menurut Miles dan Huberman. Berdasarkan hasil analisis data yang telah dilakukan, tim peneliti dalam penelitian ini dapat memberikan kesimpulan bahwa pemberdayaan kelompok perempuan berbasis BUM Desa dalam mengembangkan bisnis usaha kecil produk lokal khas desa dan desa wisata mampu meningkatkan pendapatan tambahan bagi mereka, namun hasil keuntungan bisnis usaha tersebut masih cenderung didominasi oleh PKK induk (pusat) dari pada kelompok-kelompok perempuan yang dibina di tingkat paling bawah. Rekomendasi yang </w:t>
      </w:r>
      <w:r>
        <w:rPr>
          <w:i/>
          <w:sz w:val="22"/>
          <w:szCs w:val="22"/>
          <w:lang w:val="id-ID"/>
        </w:rPr>
        <w:t xml:space="preserve">dapat </w:t>
      </w:r>
      <w:r w:rsidRPr="00C06055">
        <w:rPr>
          <w:i/>
          <w:sz w:val="22"/>
          <w:szCs w:val="22"/>
          <w:lang w:val="id-ID"/>
        </w:rPr>
        <w:t xml:space="preserve">diberikan </w:t>
      </w:r>
      <w:r>
        <w:rPr>
          <w:i/>
          <w:sz w:val="22"/>
          <w:szCs w:val="22"/>
          <w:lang w:val="id-ID"/>
        </w:rPr>
        <w:t xml:space="preserve">dari </w:t>
      </w:r>
      <w:r w:rsidRPr="00C06055">
        <w:rPr>
          <w:i/>
          <w:sz w:val="22"/>
          <w:szCs w:val="22"/>
          <w:lang w:val="id-ID"/>
        </w:rPr>
        <w:t>penelitian ini</w:t>
      </w:r>
      <w:r>
        <w:rPr>
          <w:i/>
          <w:sz w:val="22"/>
          <w:szCs w:val="22"/>
          <w:lang w:val="id-ID"/>
        </w:rPr>
        <w:t xml:space="preserve">, yaitu hasil penelitian </w:t>
      </w:r>
      <w:r w:rsidRPr="00C06055">
        <w:rPr>
          <w:i/>
          <w:sz w:val="22"/>
          <w:szCs w:val="22"/>
          <w:lang w:val="id-ID"/>
        </w:rPr>
        <w:t>dapat dijadikan sebagai masukan perbaikan agar pemberdayaan masyarakat lebih tepat sasaran dan mengakselerasi pembangunan desa dapat berjalan lebih optimal dari akar rumput.</w:t>
      </w:r>
    </w:p>
    <w:p w14:paraId="3C219FFE" w14:textId="385D11A6" w:rsidR="0003414A" w:rsidRDefault="0003414A" w:rsidP="0003414A">
      <w:pPr>
        <w:jc w:val="both"/>
        <w:rPr>
          <w:i/>
          <w:sz w:val="22"/>
          <w:szCs w:val="22"/>
          <w:lang w:val="id-ID"/>
        </w:rPr>
      </w:pPr>
    </w:p>
    <w:p w14:paraId="33A6CEC8" w14:textId="62A5E085" w:rsidR="00C06055" w:rsidRPr="00C06055" w:rsidRDefault="00C06055" w:rsidP="00C06055">
      <w:pPr>
        <w:jc w:val="both"/>
        <w:rPr>
          <w:b/>
          <w:bCs/>
          <w:i/>
          <w:sz w:val="22"/>
          <w:szCs w:val="22"/>
          <w:lang w:val="id-ID"/>
        </w:rPr>
      </w:pPr>
      <w:r w:rsidRPr="00C06055">
        <w:rPr>
          <w:b/>
          <w:bCs/>
          <w:i/>
          <w:sz w:val="22"/>
          <w:szCs w:val="22"/>
        </w:rPr>
        <w:t xml:space="preserve">Kata </w:t>
      </w:r>
      <w:r w:rsidRPr="00C06055">
        <w:rPr>
          <w:b/>
          <w:bCs/>
          <w:i/>
          <w:sz w:val="22"/>
          <w:szCs w:val="22"/>
          <w:lang w:val="id-ID"/>
        </w:rPr>
        <w:t>K</w:t>
      </w:r>
      <w:r w:rsidRPr="00C06055">
        <w:rPr>
          <w:b/>
          <w:bCs/>
          <w:i/>
          <w:sz w:val="22"/>
          <w:szCs w:val="22"/>
        </w:rPr>
        <w:t>unci:</w:t>
      </w:r>
      <w:r w:rsidRPr="00C06055">
        <w:rPr>
          <w:b/>
          <w:bCs/>
          <w:i/>
          <w:sz w:val="22"/>
          <w:szCs w:val="22"/>
          <w:lang w:val="id-ID"/>
        </w:rPr>
        <w:t xml:space="preserve"> Dana Desa,</w:t>
      </w:r>
      <w:r w:rsidRPr="00C06055">
        <w:rPr>
          <w:b/>
          <w:bCs/>
          <w:i/>
          <w:sz w:val="22"/>
          <w:szCs w:val="22"/>
        </w:rPr>
        <w:t xml:space="preserve"> </w:t>
      </w:r>
      <w:r w:rsidRPr="00C06055">
        <w:rPr>
          <w:b/>
          <w:bCs/>
          <w:i/>
          <w:sz w:val="22"/>
          <w:szCs w:val="22"/>
          <w:lang w:val="id-ID"/>
        </w:rPr>
        <w:t>P</w:t>
      </w:r>
      <w:r w:rsidRPr="00C06055">
        <w:rPr>
          <w:b/>
          <w:bCs/>
          <w:i/>
          <w:sz w:val="22"/>
          <w:szCs w:val="22"/>
        </w:rPr>
        <w:t>emberdayaa</w:t>
      </w:r>
      <w:r w:rsidRPr="00C06055">
        <w:rPr>
          <w:b/>
          <w:bCs/>
          <w:i/>
          <w:sz w:val="22"/>
          <w:szCs w:val="22"/>
          <w:lang w:val="id-ID"/>
        </w:rPr>
        <w:t>n, K</w:t>
      </w:r>
      <w:r w:rsidRPr="00C06055">
        <w:rPr>
          <w:b/>
          <w:bCs/>
          <w:i/>
          <w:sz w:val="22"/>
          <w:szCs w:val="22"/>
        </w:rPr>
        <w:t xml:space="preserve">elompok </w:t>
      </w:r>
      <w:r w:rsidRPr="00C06055">
        <w:rPr>
          <w:b/>
          <w:bCs/>
          <w:i/>
          <w:sz w:val="22"/>
          <w:szCs w:val="22"/>
          <w:lang w:val="id-ID"/>
        </w:rPr>
        <w:t>P</w:t>
      </w:r>
      <w:r w:rsidRPr="00C06055">
        <w:rPr>
          <w:b/>
          <w:bCs/>
          <w:i/>
          <w:sz w:val="22"/>
          <w:szCs w:val="22"/>
        </w:rPr>
        <w:t>erempuan</w:t>
      </w:r>
      <w:r w:rsidRPr="00C06055">
        <w:rPr>
          <w:b/>
          <w:bCs/>
          <w:i/>
          <w:sz w:val="22"/>
          <w:szCs w:val="22"/>
          <w:lang w:val="id-ID"/>
        </w:rPr>
        <w:t xml:space="preserve">, </w:t>
      </w:r>
      <w:r w:rsidRPr="00C06055">
        <w:rPr>
          <w:b/>
          <w:bCs/>
          <w:i/>
          <w:sz w:val="22"/>
          <w:szCs w:val="22"/>
        </w:rPr>
        <w:t>BUM Desa</w:t>
      </w:r>
      <w:r w:rsidRPr="00C06055">
        <w:rPr>
          <w:b/>
          <w:bCs/>
          <w:i/>
          <w:sz w:val="22"/>
          <w:szCs w:val="22"/>
          <w:lang w:val="id-ID"/>
        </w:rPr>
        <w:t>, Social Enteprise</w:t>
      </w:r>
    </w:p>
    <w:p w14:paraId="657AD0BD" w14:textId="77777777" w:rsidR="00C06055" w:rsidRDefault="00C06055" w:rsidP="0003414A">
      <w:pPr>
        <w:jc w:val="both"/>
        <w:rPr>
          <w:i/>
          <w:sz w:val="22"/>
          <w:szCs w:val="22"/>
          <w:lang w:val="id-ID"/>
        </w:rPr>
      </w:pPr>
    </w:p>
    <w:p w14:paraId="483BC3BB" w14:textId="77777777" w:rsidR="00E35DB4" w:rsidRDefault="00E35DB4" w:rsidP="00014453">
      <w:pPr>
        <w:tabs>
          <w:tab w:val="center" w:pos="4680"/>
        </w:tabs>
        <w:spacing w:line="360" w:lineRule="auto"/>
        <w:jc w:val="center"/>
        <w:rPr>
          <w:b/>
          <w:i/>
          <w:iCs/>
          <w:sz w:val="22"/>
          <w:szCs w:val="22"/>
          <w:lang w:val="id-ID"/>
        </w:rPr>
      </w:pPr>
    </w:p>
    <w:p w14:paraId="5AF29344" w14:textId="77777777" w:rsidR="00E35DB4" w:rsidRDefault="00E35DB4" w:rsidP="00014453">
      <w:pPr>
        <w:tabs>
          <w:tab w:val="center" w:pos="4680"/>
        </w:tabs>
        <w:spacing w:line="360" w:lineRule="auto"/>
        <w:jc w:val="center"/>
        <w:rPr>
          <w:b/>
          <w:i/>
          <w:iCs/>
          <w:sz w:val="22"/>
          <w:szCs w:val="22"/>
          <w:lang w:val="id-ID"/>
        </w:rPr>
      </w:pPr>
    </w:p>
    <w:p w14:paraId="5E719285" w14:textId="3A093BD2" w:rsidR="00014453" w:rsidRPr="00014453" w:rsidRDefault="00014453" w:rsidP="00014453">
      <w:pPr>
        <w:tabs>
          <w:tab w:val="center" w:pos="4680"/>
        </w:tabs>
        <w:spacing w:line="360" w:lineRule="auto"/>
        <w:jc w:val="center"/>
        <w:rPr>
          <w:b/>
          <w:i/>
          <w:iCs/>
          <w:sz w:val="22"/>
          <w:szCs w:val="22"/>
          <w:lang w:val="id-ID"/>
        </w:rPr>
      </w:pPr>
      <w:r w:rsidRPr="00014453">
        <w:rPr>
          <w:b/>
          <w:i/>
          <w:iCs/>
          <w:sz w:val="22"/>
          <w:szCs w:val="22"/>
          <w:lang w:val="id-ID"/>
        </w:rPr>
        <w:lastRenderedPageBreak/>
        <w:t>Abstract</w:t>
      </w:r>
    </w:p>
    <w:p w14:paraId="460EE3D7" w14:textId="7E42846F" w:rsidR="00014453" w:rsidRPr="00014453" w:rsidRDefault="00014453" w:rsidP="00014453">
      <w:pPr>
        <w:jc w:val="both"/>
        <w:rPr>
          <w:i/>
          <w:iCs/>
          <w:sz w:val="22"/>
          <w:szCs w:val="22"/>
          <w:lang w:val="id-ID"/>
        </w:rPr>
      </w:pPr>
      <w:r w:rsidRPr="00014453">
        <w:rPr>
          <w:i/>
          <w:iCs/>
          <w:sz w:val="22"/>
          <w:szCs w:val="22"/>
          <w:lang w:val="id-ID"/>
        </w:rPr>
        <w:t>This article aims to explain the constraints of Family Welfare Empowerment (PKK) based on Village-Owned Enterprises (BUM Desa) in Ponggok Village, Klaten Regency. Qualitative research with a case study method approach is used to explore problems that occur in the field. This research is motivated by the phenomenon of the establishment and development of BUM Desa after the village fund policy was set to start in 2014. Only in a few years, the number of BUM Desa has increased significantly, but many BUM Desa are unable to be active and productive in running their business. Ponggok Village has become a village of achievement and national pilot designation designated by the Central Government, so that it is used as a research location for further study. This problem is then understood using social theory theory. The study was conducted qualitatively with the case study approach method. In problem exploration activities, primary and secondary data are collected using interview, observation, and documentation techniques. Primary and secondary data obtained are then analyzed using qualitative data analysis techniques according to Miles and Huberman. Based on the results of data analysis that has been done, the research team in this study can conclude that the empowerment of BUM Desa-based women groups in developing small businesses that produce local products typical of villages and tourist villages can increase additional income for them, but the results of the business profits are still likely dominated by the parent PKK (central) rather than the women's groups fostered at the lowest level. Recommendations that can be given from this research, namely the results of the study can be used as input for improvement so that community empowerment is more targeted and accelerates village development to run more optimally from the grass roots.</w:t>
      </w:r>
    </w:p>
    <w:p w14:paraId="58DF91F4" w14:textId="77777777" w:rsidR="00014453" w:rsidRPr="00014453" w:rsidRDefault="00014453" w:rsidP="00014453">
      <w:pPr>
        <w:jc w:val="both"/>
        <w:rPr>
          <w:i/>
          <w:iCs/>
          <w:sz w:val="22"/>
          <w:szCs w:val="22"/>
          <w:lang w:val="id-ID"/>
        </w:rPr>
      </w:pPr>
    </w:p>
    <w:p w14:paraId="44477BAF" w14:textId="3D998F58" w:rsidR="00014453" w:rsidRPr="00014453" w:rsidRDefault="00014453" w:rsidP="00014453">
      <w:pPr>
        <w:spacing w:after="200" w:line="276" w:lineRule="auto"/>
        <w:jc w:val="both"/>
        <w:rPr>
          <w:b/>
          <w:i/>
          <w:iCs/>
          <w:sz w:val="22"/>
          <w:szCs w:val="22"/>
          <w:lang w:val="id-ID"/>
        </w:rPr>
      </w:pPr>
      <w:r w:rsidRPr="00014453">
        <w:rPr>
          <w:b/>
          <w:i/>
          <w:iCs/>
          <w:sz w:val="22"/>
          <w:szCs w:val="22"/>
          <w:lang w:val="id-ID"/>
        </w:rPr>
        <w:t>Keywords: Village Funds, Empowerment, Women's Group, BUM Desa, Social Enteprise</w:t>
      </w:r>
    </w:p>
    <w:p w14:paraId="29EE1C5A" w14:textId="77777777" w:rsidR="00187DC0" w:rsidRDefault="00187DC0" w:rsidP="005D1713">
      <w:pPr>
        <w:tabs>
          <w:tab w:val="left" w:pos="567"/>
        </w:tabs>
        <w:jc w:val="both"/>
        <w:rPr>
          <w:rFonts w:ascii="Arial" w:hAnsi="Arial" w:cs="Arial"/>
          <w:b/>
          <w:bCs/>
          <w:caps/>
          <w:sz w:val="22"/>
          <w:szCs w:val="22"/>
        </w:rPr>
      </w:pPr>
    </w:p>
    <w:p w14:paraId="2EC25F2B" w14:textId="77777777" w:rsidR="00187DC0" w:rsidRDefault="00187DC0" w:rsidP="005D1713">
      <w:pPr>
        <w:tabs>
          <w:tab w:val="left" w:pos="567"/>
        </w:tabs>
        <w:jc w:val="both"/>
        <w:rPr>
          <w:rFonts w:ascii="Arial" w:hAnsi="Arial" w:cs="Arial"/>
          <w:b/>
          <w:bCs/>
          <w:caps/>
          <w:sz w:val="22"/>
          <w:szCs w:val="22"/>
        </w:rPr>
        <w:sectPr w:rsidR="00187DC0" w:rsidSect="00AF4151">
          <w:footerReference w:type="even" r:id="rId10"/>
          <w:footerReference w:type="default" r:id="rId11"/>
          <w:footnotePr>
            <w:pos w:val="beneathText"/>
          </w:footnotePr>
          <w:type w:val="continuous"/>
          <w:pgSz w:w="11907" w:h="16840" w:code="9"/>
          <w:pgMar w:top="1412" w:right="851" w:bottom="1140" w:left="1412" w:header="720" w:footer="720" w:gutter="0"/>
          <w:pgNumType w:start="9" w:chapStyle="1"/>
          <w:cols w:space="346"/>
          <w:docGrid w:linePitch="360"/>
        </w:sectPr>
      </w:pPr>
    </w:p>
    <w:p w14:paraId="71C9D07B" w14:textId="77777777" w:rsidR="00AA0D23" w:rsidRPr="00F50B47" w:rsidRDefault="006A6D67" w:rsidP="00AA0D23">
      <w:pPr>
        <w:tabs>
          <w:tab w:val="left" w:pos="567"/>
        </w:tabs>
        <w:jc w:val="both"/>
      </w:pPr>
      <w:r>
        <w:rPr>
          <w:b/>
          <w:bCs/>
          <w:caps/>
          <w:lang w:val="id-ID"/>
        </w:rPr>
        <w:t>PENDAHULUA</w:t>
      </w:r>
      <w:r>
        <w:rPr>
          <w:b/>
          <w:bCs/>
          <w:caps/>
        </w:rPr>
        <w:t>N</w:t>
      </w:r>
    </w:p>
    <w:p w14:paraId="52BCEF72" w14:textId="77777777" w:rsidR="00B27F43" w:rsidRDefault="00B27F43" w:rsidP="00AA0D23">
      <w:pPr>
        <w:suppressAutoHyphens w:val="0"/>
        <w:spacing w:after="200"/>
        <w:contextualSpacing/>
        <w:jc w:val="both"/>
        <w:rPr>
          <w:rFonts w:eastAsia="Calibri"/>
          <w:lang w:eastAsia="en-US"/>
        </w:rPr>
      </w:pPr>
    </w:p>
    <w:p w14:paraId="2E31D2A3" w14:textId="77777777" w:rsidR="00D72B15" w:rsidRDefault="00D72B15" w:rsidP="00AA0D23">
      <w:pPr>
        <w:suppressAutoHyphens w:val="0"/>
        <w:spacing w:after="200"/>
        <w:contextualSpacing/>
        <w:jc w:val="both"/>
        <w:rPr>
          <w:rFonts w:eastAsia="Calibri"/>
          <w:lang w:eastAsia="en-US"/>
        </w:rPr>
      </w:pPr>
    </w:p>
    <w:p w14:paraId="664FF30C" w14:textId="353ADCB5" w:rsidR="00D72B15" w:rsidRDefault="00D72B15" w:rsidP="00AA0D23">
      <w:pPr>
        <w:suppressAutoHyphens w:val="0"/>
        <w:spacing w:after="200"/>
        <w:contextualSpacing/>
        <w:jc w:val="both"/>
        <w:rPr>
          <w:rFonts w:eastAsia="Calibri"/>
          <w:lang w:eastAsia="en-US"/>
        </w:rPr>
        <w:sectPr w:rsidR="00D72B15" w:rsidSect="00B27F43">
          <w:footnotePr>
            <w:pos w:val="beneathText"/>
          </w:footnotePr>
          <w:type w:val="continuous"/>
          <w:pgSz w:w="11907" w:h="16840" w:code="9"/>
          <w:pgMar w:top="1412" w:right="851" w:bottom="1140" w:left="1412" w:header="720" w:footer="720" w:gutter="0"/>
          <w:pgNumType w:start="9" w:chapStyle="1"/>
          <w:cols w:num="2" w:space="346"/>
          <w:docGrid w:linePitch="360"/>
        </w:sectPr>
      </w:pPr>
    </w:p>
    <w:p w14:paraId="7EA1382E" w14:textId="09F53918" w:rsidR="001556B9" w:rsidRDefault="00B72356" w:rsidP="001556B9">
      <w:pPr>
        <w:jc w:val="both"/>
        <w:rPr>
          <w:shd w:val="clear" w:color="auto" w:fill="FFFFFF"/>
          <w:lang w:val="id-ID"/>
        </w:rPr>
      </w:pPr>
      <w:r w:rsidRPr="00AA246A">
        <w:rPr>
          <w:lang w:val="id-ID"/>
        </w:rPr>
        <w:t>Sejak kebijakan Undang-Undang Nomor 6 tahun 2014 tentang Desa ditetapkan oleh pemerintah pusat, t</w:t>
      </w:r>
      <w:r w:rsidRPr="00AA246A">
        <w:t xml:space="preserve">ransformasi pendekatan pemberdayaan masyarakat </w:t>
      </w:r>
      <w:r w:rsidRPr="00AA246A">
        <w:rPr>
          <w:lang w:val="id-ID"/>
        </w:rPr>
        <w:t>dilakukan dari berbasis komunitas menjadi berbasis kelembagaan formal</w:t>
      </w:r>
      <w:r w:rsidR="001556B9">
        <w:rPr>
          <w:lang w:val="id-ID"/>
        </w:rPr>
        <w:t xml:space="preserve"> (BUM Desa)</w:t>
      </w:r>
      <w:r w:rsidRPr="00AA246A">
        <w:rPr>
          <w:lang w:val="id-ID"/>
        </w:rPr>
        <w:t xml:space="preserve">. </w:t>
      </w:r>
      <w:r w:rsidRPr="00AA246A">
        <w:t>Pada pemerintahan Susilo Bambang Yudhoyono</w:t>
      </w:r>
      <w:r w:rsidR="0022485F">
        <w:rPr>
          <w:lang w:val="id-ID"/>
        </w:rPr>
        <w:t xml:space="preserve">, </w:t>
      </w:r>
      <w:r w:rsidRPr="00AA246A">
        <w:t xml:space="preserve">pemerintah pusat (Kementerian Pariwisata) </w:t>
      </w:r>
      <w:r w:rsidRPr="00AA246A">
        <w:rPr>
          <w:lang w:val="id-ID"/>
        </w:rPr>
        <w:t xml:space="preserve">telah </w:t>
      </w:r>
      <w:r w:rsidRPr="00AA246A">
        <w:t xml:space="preserve">melakukan pemberdayaan masyarakat berbasis komunitas melalui PNPM Pariwisata Desa untuk mengembangkan desa wisata alam </w:t>
      </w:r>
      <w:r w:rsidRPr="00AA246A">
        <w:rPr>
          <w:shd w:val="clear" w:color="auto" w:fill="FFFFFF"/>
        </w:rPr>
        <w:t xml:space="preserve">sejak tahun 2009-2014 membentuk 1500-an desa wisata dengan </w:t>
      </w:r>
      <w:r w:rsidR="001556B9">
        <w:rPr>
          <w:shd w:val="clear" w:color="auto" w:fill="FFFFFF"/>
          <w:lang w:val="id-ID"/>
        </w:rPr>
        <w:t xml:space="preserve">jumlah </w:t>
      </w:r>
      <w:r w:rsidRPr="00AA246A">
        <w:rPr>
          <w:shd w:val="clear" w:color="auto" w:fill="FFFFFF"/>
        </w:rPr>
        <w:t xml:space="preserve">total anggaran mencapai Rp 406 Milyar </w:t>
      </w:r>
      <w:r w:rsidRPr="00AA246A">
        <w:rPr>
          <w:shd w:val="clear" w:color="auto" w:fill="FFFFFF"/>
        </w:rPr>
        <w:fldChar w:fldCharType="begin"/>
      </w:r>
      <w:r w:rsidRPr="00AA246A">
        <w:rPr>
          <w:shd w:val="clear" w:color="auto" w:fill="FFFFFF"/>
        </w:rPr>
        <w:instrText xml:space="preserve"> ADDIN ZOTERO_ITEM CSL_CITATION {"citationID":"4xTtbqdH","properties":{"formattedCitation":"(Kementerian Pariwisata, 2014)","plainCitation":"(Kementerian Pariwisata, 2014)","noteIndex":0},"citationItems":[{"id":"FtaTTOsU/84YkF0In","uris":["http://zotero.org/users/local/D5qE83UF/items/6P328N8W"],"uri":["http://zotero.org/users/local/D5qE83UF/items/6P328N8W"],"itemData":{"id":130,"type":"webpage","title":"PNPM Mandiri Pariwisata","URL":"http://www.kemenpar.go.id/asp/detil.asp?c=21&amp;id=2504","author":[{"family":"Kementerian Pariwisata","given":""}],"issued":{"date-parts":[["2014"]]}}}],"schema":"https://github.com/citation-style-language/schema/raw/master/csl-citation.json"} </w:instrText>
      </w:r>
      <w:r w:rsidRPr="00AA246A">
        <w:rPr>
          <w:shd w:val="clear" w:color="auto" w:fill="FFFFFF"/>
        </w:rPr>
        <w:fldChar w:fldCharType="separate"/>
      </w:r>
      <w:r w:rsidRPr="00AA246A">
        <w:t>(Kementerian Pariwisata, 2014)</w:t>
      </w:r>
      <w:r w:rsidRPr="00AA246A">
        <w:rPr>
          <w:shd w:val="clear" w:color="auto" w:fill="FFFFFF"/>
        </w:rPr>
        <w:fldChar w:fldCharType="end"/>
      </w:r>
      <w:r w:rsidRPr="00AA246A">
        <w:rPr>
          <w:shd w:val="clear" w:color="auto" w:fill="FFFFFF"/>
        </w:rPr>
        <w:t>.</w:t>
      </w:r>
      <w:r w:rsidR="001556B9">
        <w:rPr>
          <w:shd w:val="clear" w:color="auto" w:fill="FFFFFF"/>
          <w:lang w:val="id-ID"/>
        </w:rPr>
        <w:t xml:space="preserve"> </w:t>
      </w:r>
      <w:r w:rsidRPr="00AA246A">
        <w:rPr>
          <w:shd w:val="clear" w:color="auto" w:fill="FFFFFF"/>
        </w:rPr>
        <w:t>BUM Desa diperkenalkan tahun 2009</w:t>
      </w:r>
      <w:r w:rsidRPr="00AA246A">
        <w:rPr>
          <w:shd w:val="clear" w:color="auto" w:fill="FFFFFF"/>
          <w:lang w:val="id-ID"/>
        </w:rPr>
        <w:t xml:space="preserve"> oleh pemerintah pusat</w:t>
      </w:r>
      <w:r w:rsidR="00437D04">
        <w:rPr>
          <w:shd w:val="clear" w:color="auto" w:fill="FFFFFF"/>
          <w:lang w:val="id-ID"/>
        </w:rPr>
        <w:t xml:space="preserve"> di bawah masa Presiden SBY</w:t>
      </w:r>
      <w:r w:rsidRPr="00AA246A">
        <w:rPr>
          <w:shd w:val="clear" w:color="auto" w:fill="FFFFFF"/>
        </w:rPr>
        <w:t>, namun belum menjadi prioritas.</w:t>
      </w:r>
      <w:r w:rsidRPr="00AA246A">
        <w:rPr>
          <w:shd w:val="clear" w:color="auto" w:fill="FFFFFF"/>
          <w:lang w:val="id-ID"/>
        </w:rPr>
        <w:t xml:space="preserve"> </w:t>
      </w:r>
      <w:r w:rsidR="00437D04">
        <w:rPr>
          <w:shd w:val="clear" w:color="auto" w:fill="FFFFFF"/>
          <w:lang w:val="id-ID"/>
        </w:rPr>
        <w:t xml:space="preserve">Setelah </w:t>
      </w:r>
      <w:r w:rsidR="001556B9">
        <w:rPr>
          <w:shd w:val="clear" w:color="auto" w:fill="FFFFFF"/>
          <w:lang w:val="id-ID"/>
        </w:rPr>
        <w:t xml:space="preserve">Presiden </w:t>
      </w:r>
      <w:r w:rsidR="00437D04">
        <w:rPr>
          <w:shd w:val="clear" w:color="auto" w:fill="FFFFFF"/>
          <w:lang w:val="id-ID"/>
        </w:rPr>
        <w:t xml:space="preserve">SBY diganti Presiden Joko Widodo-Kalla, BUM Desa dijadikan sebagai prioritas pemerintah pusat untuk pembangunan di wilayah perdesaan. </w:t>
      </w:r>
    </w:p>
    <w:p w14:paraId="31D58A60" w14:textId="1F9C1547" w:rsidR="00B72356" w:rsidRPr="00AA246A" w:rsidRDefault="00B72356" w:rsidP="001556B9">
      <w:pPr>
        <w:ind w:firstLine="567"/>
        <w:jc w:val="both"/>
        <w:rPr>
          <w:shd w:val="clear" w:color="auto" w:fill="FFFFFF"/>
          <w:lang w:val="id-ID"/>
        </w:rPr>
      </w:pPr>
      <w:r w:rsidRPr="00AA246A">
        <w:rPr>
          <w:shd w:val="clear" w:color="auto" w:fill="FFFFFF"/>
          <w:lang w:val="id-ID"/>
        </w:rPr>
        <w:t xml:space="preserve">Secara konseptual, BUM Desa </w:t>
      </w:r>
      <w:r w:rsidR="00437D04">
        <w:rPr>
          <w:shd w:val="clear" w:color="auto" w:fill="FFFFFF"/>
          <w:lang w:val="id-ID"/>
        </w:rPr>
        <w:t>memiliki</w:t>
      </w:r>
      <w:r w:rsidRPr="00AA246A">
        <w:rPr>
          <w:shd w:val="clear" w:color="auto" w:fill="FFFFFF"/>
          <w:lang w:val="id-ID"/>
        </w:rPr>
        <w:t xml:space="preserve"> peran dan fungsinya secara ekonomi dan sosial</w:t>
      </w:r>
      <w:r w:rsidR="00437D04">
        <w:rPr>
          <w:shd w:val="clear" w:color="auto" w:fill="FFFFFF"/>
          <w:lang w:val="id-ID"/>
        </w:rPr>
        <w:t xml:space="preserve"> </w:t>
      </w:r>
      <w:r w:rsidRPr="00AA246A">
        <w:rPr>
          <w:shd w:val="clear" w:color="auto" w:fill="FFFFFF"/>
          <w:lang w:val="id-ID"/>
        </w:rPr>
        <w:t xml:space="preserve">dapat dimaknai sebagai </w:t>
      </w:r>
      <w:r w:rsidR="00437D04">
        <w:rPr>
          <w:shd w:val="clear" w:color="auto" w:fill="FFFFFF"/>
          <w:lang w:val="id-ID"/>
        </w:rPr>
        <w:t xml:space="preserve">lembaga </w:t>
      </w:r>
      <w:r w:rsidR="00E35DB4" w:rsidRPr="00AA246A">
        <w:rPr>
          <w:i/>
          <w:shd w:val="clear" w:color="auto" w:fill="FFFFFF"/>
          <w:lang w:val="id-ID"/>
        </w:rPr>
        <w:t>s</w:t>
      </w:r>
      <w:r w:rsidRPr="00AA246A">
        <w:rPr>
          <w:i/>
          <w:shd w:val="clear" w:color="auto" w:fill="FFFFFF"/>
          <w:lang w:val="id-ID"/>
        </w:rPr>
        <w:t xml:space="preserve">ocial </w:t>
      </w:r>
      <w:r w:rsidR="00E35DB4" w:rsidRPr="00AA246A">
        <w:rPr>
          <w:i/>
          <w:shd w:val="clear" w:color="auto" w:fill="FFFFFF"/>
          <w:lang w:val="id-ID"/>
        </w:rPr>
        <w:t>e</w:t>
      </w:r>
      <w:r w:rsidRPr="00AA246A">
        <w:rPr>
          <w:i/>
          <w:shd w:val="clear" w:color="auto" w:fill="FFFFFF"/>
          <w:lang w:val="id-ID"/>
        </w:rPr>
        <w:t>nteprise</w:t>
      </w:r>
      <w:r w:rsidRPr="00AA246A">
        <w:rPr>
          <w:shd w:val="clear" w:color="auto" w:fill="FFFFFF"/>
          <w:lang w:val="id-ID"/>
        </w:rPr>
        <w:t xml:space="preserve"> </w:t>
      </w:r>
      <w:r w:rsidRPr="00AA246A">
        <w:rPr>
          <w:shd w:val="clear" w:color="auto" w:fill="FFFFFF"/>
          <w:lang w:val="id-ID"/>
        </w:rPr>
        <w:fldChar w:fldCharType="begin"/>
      </w:r>
      <w:r w:rsidRPr="00AA246A">
        <w:rPr>
          <w:shd w:val="clear" w:color="auto" w:fill="FFFFFF"/>
          <w:lang w:val="id-ID"/>
        </w:rPr>
        <w:instrText xml:space="preserve"> ADDIN ZOTERO_ITEM CSL_CITATION {"citationID":"cjlGXe23","properties":{"formattedCitation":"(Borgaza, Galera, &amp; Nogales, 2008)","plainCitation":"(Borgaza, Galera, &amp; Nogales, 2008)","noteIndex":0},"citationItems":[{"id":4,"uris":["http://zotero.org/users/4880393/items/I5F8AWI6"],"uri":["http://zotero.org/users/4880393/items/I5F8AWI6"],"itemData":{"id":4,"type":"book","title":"Social enterprise: a new model for poverty reduction and employment generation : an examination of the concept and practice in Europe and the Commonwealth of Independent States","publisher":"UNDP Regional Bureau for Europe and the Commonwealth of Independent States","publisher-place":"Bratislava, Slovak Republic","source":"Open WorldCat","event-place":"Bratislava, Slovak Republic","ISBN":"978-92-95042-78-0","note":"OCLC: 708740103","title-short":"Social enterprise","language":"en","author":[{"family":"Borgaza","given":"Carlo"},{"family":"Galera","given":"Giulia"},{"family":"Nogales","given":"Rocio"}],"issued":{"date-parts":[["2008"]]}}}],"schema":"https://github.com/citation-style-language/schema/raw/master/csl-citation.json"} </w:instrText>
      </w:r>
      <w:r w:rsidRPr="00AA246A">
        <w:rPr>
          <w:shd w:val="clear" w:color="auto" w:fill="FFFFFF"/>
          <w:lang w:val="id-ID"/>
        </w:rPr>
        <w:fldChar w:fldCharType="separate"/>
      </w:r>
      <w:r w:rsidRPr="00AA246A">
        <w:t>(Borgaza, Galera, &amp; Nogales, 2008)</w:t>
      </w:r>
      <w:r w:rsidRPr="00AA246A">
        <w:rPr>
          <w:shd w:val="clear" w:color="auto" w:fill="FFFFFF"/>
          <w:lang w:val="id-ID"/>
        </w:rPr>
        <w:fldChar w:fldCharType="end"/>
      </w:r>
      <w:r w:rsidRPr="00AA246A">
        <w:rPr>
          <w:shd w:val="clear" w:color="auto" w:fill="FFFFFF"/>
          <w:lang w:val="id-ID"/>
        </w:rPr>
        <w:t xml:space="preserve"> </w:t>
      </w:r>
      <w:r w:rsidR="00437D04">
        <w:rPr>
          <w:shd w:val="clear" w:color="auto" w:fill="FFFFFF"/>
          <w:lang w:val="id-ID"/>
        </w:rPr>
        <w:t>yang dapat</w:t>
      </w:r>
      <w:r w:rsidRPr="00AA246A">
        <w:rPr>
          <w:shd w:val="clear" w:color="auto" w:fill="FFFFFF"/>
          <w:lang w:val="id-ID"/>
        </w:rPr>
        <w:t xml:space="preserve"> digunakan sebagai intrumen pembangunan di pedesaan untuk menyelesaikan masalah</w:t>
      </w:r>
      <w:r w:rsidR="00437D04">
        <w:rPr>
          <w:shd w:val="clear" w:color="auto" w:fill="FFFFFF"/>
          <w:lang w:val="id-ID"/>
        </w:rPr>
        <w:t xml:space="preserve"> sosial-</w:t>
      </w:r>
      <w:r w:rsidRPr="00AA246A">
        <w:rPr>
          <w:shd w:val="clear" w:color="auto" w:fill="FFFFFF"/>
          <w:lang w:val="id-ID"/>
        </w:rPr>
        <w:t xml:space="preserve"> kemiskinan </w:t>
      </w:r>
      <w:r w:rsidRPr="00AA246A">
        <w:rPr>
          <w:shd w:val="clear" w:color="auto" w:fill="FFFFFF"/>
          <w:lang w:val="id-ID"/>
        </w:rPr>
        <w:fldChar w:fldCharType="begin"/>
      </w:r>
      <w:r w:rsidRPr="00AA246A">
        <w:rPr>
          <w:shd w:val="clear" w:color="auto" w:fill="FFFFFF"/>
          <w:lang w:val="id-ID"/>
        </w:rPr>
        <w:instrText xml:space="preserve"> ADDIN ZOTERO_ITEM CSL_CITATION {"citationID":"y5jumixH","properties":{"formattedCitation":"(Eversole, Barraket, &amp; Luke, 2014)","plainCitation":"(Eversole, Barraket, &amp; Luke, 2014)","noteIndex":0},"citationItems":[{"id":59,"uris":["http://zotero.org/users/4880393/items/NHYRPEEI"],"uri":["http://zotero.org/users/4880393/items/NHYRPEEI"],"itemData":{"id":59,"type":"article-journal","title":"Social enterprises in rural community development","container-title":"Community Development Journal","page":"245–261","volume":"49","issue":"2","DOI":"https://doi.org/10.1093/cdj/bst030","author":[{"family":"Eversole","given":"R"},{"family":"Barraket","given":"J"},{"family":"Luke","given":"B"}],"issued":{"date-parts":[["2014"]]}}}],"schema":"https://github.com/citation-style-language/schema/raw/master/csl-citation.json"} </w:instrText>
      </w:r>
      <w:r w:rsidRPr="00AA246A">
        <w:rPr>
          <w:shd w:val="clear" w:color="auto" w:fill="FFFFFF"/>
          <w:lang w:val="id-ID"/>
        </w:rPr>
        <w:fldChar w:fldCharType="separate"/>
      </w:r>
      <w:r w:rsidRPr="00AA246A">
        <w:t>(Eversole, Barraket, &amp; Luke, 2014)</w:t>
      </w:r>
      <w:r w:rsidRPr="00AA246A">
        <w:rPr>
          <w:shd w:val="clear" w:color="auto" w:fill="FFFFFF"/>
          <w:lang w:val="id-ID"/>
        </w:rPr>
        <w:fldChar w:fldCharType="end"/>
      </w:r>
      <w:r w:rsidRPr="00AA246A">
        <w:rPr>
          <w:shd w:val="clear" w:color="auto" w:fill="FFFFFF"/>
          <w:lang w:val="id-ID"/>
        </w:rPr>
        <w:t>.</w:t>
      </w:r>
    </w:p>
    <w:p w14:paraId="2D0BE53E" w14:textId="160C3872" w:rsidR="00611BC3" w:rsidRDefault="00FD7D49" w:rsidP="00611BC3">
      <w:pPr>
        <w:ind w:firstLine="567"/>
        <w:jc w:val="both"/>
      </w:pPr>
      <w:r w:rsidRPr="00FD7D49">
        <w:rPr>
          <w:iCs/>
          <w:lang w:val="id-ID"/>
        </w:rPr>
        <w:t>UNDP</w:t>
      </w:r>
      <w:r>
        <w:rPr>
          <w:i/>
          <w:lang w:val="id-ID"/>
        </w:rPr>
        <w:t xml:space="preserve"> dan </w:t>
      </w:r>
      <w:r w:rsidR="00611BC3" w:rsidRPr="00C03DEA">
        <w:rPr>
          <w:i/>
        </w:rPr>
        <w:t>EMES European</w:t>
      </w:r>
      <w:r w:rsidR="00611BC3">
        <w:rPr>
          <w:i/>
        </w:rPr>
        <w:t xml:space="preserve"> </w:t>
      </w:r>
      <w:r w:rsidR="00611BC3" w:rsidRPr="00C03DEA">
        <w:rPr>
          <w:i/>
        </w:rPr>
        <w:t>Research Network</w:t>
      </w:r>
      <w:r w:rsidR="00611BC3">
        <w:rPr>
          <w:i/>
        </w:rPr>
        <w:t xml:space="preserve"> </w:t>
      </w:r>
      <w:r w:rsidR="00611BC3">
        <w:t xml:space="preserve">mendefinisikan </w:t>
      </w:r>
      <w:r w:rsidR="00611BC3" w:rsidRPr="007555A3">
        <w:rPr>
          <w:i/>
        </w:rPr>
        <w:t>s</w:t>
      </w:r>
      <w:r w:rsidR="00611BC3">
        <w:rPr>
          <w:i/>
        </w:rPr>
        <w:t xml:space="preserve">ocial enterprises </w:t>
      </w:r>
      <w:r w:rsidR="00611BC3" w:rsidRPr="007555A3">
        <w:t>yaitu</w:t>
      </w:r>
      <w:r w:rsidR="00611BC3">
        <w:rPr>
          <w:i/>
        </w:rPr>
        <w:t xml:space="preserve"> “</w:t>
      </w:r>
      <w:r w:rsidR="00611BC3" w:rsidRPr="007555A3">
        <w:rPr>
          <w:i/>
        </w:rPr>
        <w:t xml:space="preserve">may be defined as private, autonomous, entrepreneurial organizations providing goods or services with an explicit aim to benefit the community. They are owned or managed by a group of citizens, and the material interest of capital investors is subject to limits. Social enterprises place a high value on their autonomy and on economic risk-taking related to ongoing socioeconomic activity. Social enterprises are either prohibited legally from distributing profits, or are structured in order to exclude profit </w:t>
      </w:r>
      <w:r w:rsidR="00611BC3">
        <w:rPr>
          <w:i/>
        </w:rPr>
        <w:t xml:space="preserve">as the main goal </w:t>
      </w:r>
      <w:bookmarkStart w:id="0" w:name="ZOTERO_BREF_UfWWMxL7QJo6"/>
      <w:r w:rsidR="00611BC3">
        <w:t>(Borgaza dkk</w:t>
      </w:r>
      <w:r w:rsidR="00611BC3" w:rsidRPr="009C25B2">
        <w:t>, 2008)</w:t>
      </w:r>
      <w:bookmarkEnd w:id="0"/>
      <w:r w:rsidR="00611BC3">
        <w:t>.</w:t>
      </w:r>
    </w:p>
    <w:p w14:paraId="3C66591C" w14:textId="4D5175F0" w:rsidR="00611BC3" w:rsidRDefault="00611BC3" w:rsidP="00611BC3">
      <w:pPr>
        <w:ind w:firstLine="567"/>
        <w:jc w:val="both"/>
        <w:rPr>
          <w:i/>
          <w:lang w:val="id-ID"/>
        </w:rPr>
      </w:pPr>
      <w:bookmarkStart w:id="1" w:name="ZOTERO_BREF_dh04INYWcwQo"/>
      <w:r w:rsidRPr="00C03DEA">
        <w:rPr>
          <w:i/>
        </w:rPr>
        <w:t>EMES European</w:t>
      </w:r>
      <w:r>
        <w:rPr>
          <w:i/>
        </w:rPr>
        <w:t xml:space="preserve"> </w:t>
      </w:r>
      <w:r w:rsidRPr="00C03DEA">
        <w:rPr>
          <w:i/>
        </w:rPr>
        <w:t>Research Network</w:t>
      </w:r>
      <w:bookmarkEnd w:id="1"/>
      <w:r>
        <w:t xml:space="preserve"> </w:t>
      </w:r>
      <w:r w:rsidR="00FD7D49">
        <w:rPr>
          <w:lang w:val="id-ID"/>
        </w:rPr>
        <w:t xml:space="preserve">telah </w:t>
      </w:r>
      <w:r>
        <w:rPr>
          <w:lang w:val="id-ID"/>
        </w:rPr>
        <w:t xml:space="preserve">menjelaskan </w:t>
      </w:r>
      <w:r>
        <w:t xml:space="preserve">dua kriteria utama </w:t>
      </w:r>
      <w:r>
        <w:rPr>
          <w:i/>
        </w:rPr>
        <w:t>social enterprise</w:t>
      </w:r>
      <w:r>
        <w:t xml:space="preserve"> yaitu dimensi ekonomi dan sosial. Dimensi ekonomi, meliputi; </w:t>
      </w:r>
      <w:r w:rsidRPr="006F3E66">
        <w:rPr>
          <w:i/>
        </w:rPr>
        <w:t xml:space="preserve">(1) </w:t>
      </w:r>
      <w:r>
        <w:rPr>
          <w:i/>
        </w:rPr>
        <w:t>a</w:t>
      </w:r>
      <w:r w:rsidRPr="006F3E66">
        <w:rPr>
          <w:i/>
        </w:rPr>
        <w:t xml:space="preserve"> continuous activity, producing and selling goods and/or services, (2) </w:t>
      </w:r>
      <w:r>
        <w:rPr>
          <w:i/>
        </w:rPr>
        <w:t>a</w:t>
      </w:r>
      <w:r w:rsidRPr="006F3E66">
        <w:rPr>
          <w:i/>
        </w:rPr>
        <w:t xml:space="preserve"> high degree of autonomy, (2) </w:t>
      </w:r>
      <w:r>
        <w:rPr>
          <w:i/>
        </w:rPr>
        <w:t>a</w:t>
      </w:r>
      <w:r w:rsidRPr="006F3E66">
        <w:rPr>
          <w:i/>
        </w:rPr>
        <w:t xml:space="preserve"> signiﬁcant level of economic risk, dan (4) A minimum amount of paid work. </w:t>
      </w:r>
      <w:r>
        <w:t xml:space="preserve">Dimensi sosial, meliputi; </w:t>
      </w:r>
      <w:r w:rsidRPr="006F3E66">
        <w:rPr>
          <w:i/>
        </w:rPr>
        <w:t xml:space="preserve">(1) </w:t>
      </w:r>
      <w:r>
        <w:rPr>
          <w:i/>
        </w:rPr>
        <w:t>a</w:t>
      </w:r>
      <w:r w:rsidRPr="006F3E66">
        <w:rPr>
          <w:i/>
        </w:rPr>
        <w:t xml:space="preserve">n explicit aim to beneﬁt the community, (2) </w:t>
      </w:r>
      <w:r>
        <w:rPr>
          <w:i/>
        </w:rPr>
        <w:t xml:space="preserve">an </w:t>
      </w:r>
      <w:r w:rsidRPr="006F3E66">
        <w:rPr>
          <w:i/>
        </w:rPr>
        <w:t xml:space="preserve">initiative launched by a group of citizens, (3) </w:t>
      </w:r>
      <w:r>
        <w:rPr>
          <w:i/>
        </w:rPr>
        <w:t>d</w:t>
      </w:r>
      <w:r w:rsidRPr="006F3E66">
        <w:rPr>
          <w:i/>
        </w:rPr>
        <w:t xml:space="preserve">ecision-making power not based on capital ownership, (4) </w:t>
      </w:r>
      <w:r>
        <w:rPr>
          <w:i/>
        </w:rPr>
        <w:t>a</w:t>
      </w:r>
      <w:r w:rsidRPr="006F3E66">
        <w:rPr>
          <w:i/>
        </w:rPr>
        <w:t xml:space="preserve"> participatory nature, which involves the various parties affected by the </w:t>
      </w:r>
      <w:r w:rsidRPr="006F3E66">
        <w:rPr>
          <w:i/>
        </w:rPr>
        <w:lastRenderedPageBreak/>
        <w:t xml:space="preserve">activity, dan (5) </w:t>
      </w:r>
      <w:r>
        <w:rPr>
          <w:i/>
        </w:rPr>
        <w:t>l</w:t>
      </w:r>
      <w:r w:rsidRPr="006F3E66">
        <w:rPr>
          <w:i/>
        </w:rPr>
        <w:t>imited proﬁt distribution</w:t>
      </w:r>
      <w:r>
        <w:rPr>
          <w:i/>
        </w:rPr>
        <w:t xml:space="preserve"> </w:t>
      </w:r>
      <w:r>
        <w:rPr>
          <w:i/>
        </w:rPr>
        <w:fldChar w:fldCharType="begin"/>
      </w:r>
      <w:r>
        <w:rPr>
          <w:i/>
        </w:rPr>
        <w:instrText xml:space="preserve"> ADDIN ZOTERO_ITEM CSL_CITATION {"citationID":"2DCkCXx9","properties":{"formattedCitation":"(Nyssens, Adam, &amp; Johnson, 2006)","plainCitation":"(Nyssens, Adam, &amp; Johnson, 2006)","noteIndex":0},"citationItems":[{"id":60,"uris":["http://zotero.org/users/4880393/items/UN67F57G"],"uri":["http://zotero.org/users/4880393/items/UN67F57G"],"itemData":{"id":60,"type":"book","title":"Social enterprise: at the crossroads of market, public policies and civil society","publisher":"Routledge, Taylor &amp; Francis Group.","publisher-place":"London","event-place":"London","author":[{"family":"Nyssens","given":"M"},{"family":"Adam","given":"S"},{"family":"Johnson","given":"T"}],"issued":{"date-parts":[["2006"]]}}}],"schema":"https://github.com/citation-style-language/schema/raw/master/csl-citation.json"} </w:instrText>
      </w:r>
      <w:r>
        <w:rPr>
          <w:i/>
        </w:rPr>
        <w:fldChar w:fldCharType="separate"/>
      </w:r>
      <w:r w:rsidRPr="00477B10">
        <w:t>(Nyssens, Adam, &amp; Johnson, 2006</w:t>
      </w:r>
      <w:r>
        <w:rPr>
          <w:lang w:val="id-ID"/>
        </w:rPr>
        <w:t>:5-6</w:t>
      </w:r>
      <w:r w:rsidRPr="00477B10">
        <w:t>)</w:t>
      </w:r>
      <w:r>
        <w:rPr>
          <w:i/>
        </w:rPr>
        <w:fldChar w:fldCharType="end"/>
      </w:r>
      <w:r>
        <w:rPr>
          <w:i/>
          <w:lang w:val="id-ID"/>
        </w:rPr>
        <w:t>.</w:t>
      </w:r>
    </w:p>
    <w:p w14:paraId="3D755BFE" w14:textId="3392E85D" w:rsidR="00611BC3" w:rsidRPr="007C4C0E" w:rsidRDefault="00611BC3" w:rsidP="00611BC3">
      <w:pPr>
        <w:ind w:firstLine="567"/>
        <w:jc w:val="both"/>
        <w:rPr>
          <w:i/>
          <w:lang w:val="id-ID"/>
        </w:rPr>
      </w:pPr>
      <w:r>
        <w:rPr>
          <w:lang w:val="id-ID"/>
        </w:rPr>
        <w:t>Dalam</w:t>
      </w:r>
      <w:r>
        <w:t xml:space="preserve"> konteks Indonesia, </w:t>
      </w:r>
      <w:r w:rsidR="00FD7D49">
        <w:rPr>
          <w:lang w:val="id-ID"/>
        </w:rPr>
        <w:t xml:space="preserve">suatu </w:t>
      </w:r>
      <w:r>
        <w:t>lembaga/</w:t>
      </w:r>
      <w:r w:rsidR="001745ED">
        <w:rPr>
          <w:lang w:val="id-ID"/>
        </w:rPr>
        <w:t xml:space="preserve"> </w:t>
      </w:r>
      <w:r>
        <w:t xml:space="preserve">organisasi dapat </w:t>
      </w:r>
      <w:r>
        <w:rPr>
          <w:lang w:val="id-ID"/>
        </w:rPr>
        <w:t>dikatakan</w:t>
      </w:r>
      <w:r>
        <w:t xml:space="preserve"> </w:t>
      </w:r>
      <w:r>
        <w:rPr>
          <w:lang w:val="id-ID"/>
        </w:rPr>
        <w:t xml:space="preserve">sebagai </w:t>
      </w:r>
      <w:r w:rsidR="00FD7D49">
        <w:rPr>
          <w:lang w:val="id-ID"/>
        </w:rPr>
        <w:t xml:space="preserve">wadah </w:t>
      </w:r>
      <w:r>
        <w:rPr>
          <w:i/>
        </w:rPr>
        <w:t>social enterprise</w:t>
      </w:r>
      <w:r>
        <w:t xml:space="preserve"> jika memenuhi “kriteria dasar”, antara lain; </w:t>
      </w:r>
      <w:r w:rsidRPr="00CF002A">
        <w:rPr>
          <w:i/>
        </w:rPr>
        <w:t>social mission/goal,</w:t>
      </w:r>
      <w:r>
        <w:t xml:space="preserve"> </w:t>
      </w:r>
      <w:r w:rsidRPr="00CF002A">
        <w:rPr>
          <w:i/>
        </w:rPr>
        <w:t>empowerment, etical bussiness principles, social impact, dan sustainability</w:t>
      </w:r>
      <w:r>
        <w:t xml:space="preserve"> </w:t>
      </w:r>
      <w:r>
        <w:fldChar w:fldCharType="begin"/>
      </w:r>
      <w:r>
        <w:instrText xml:space="preserve"> ADDIN ZOTERO_ITEM CSL_CITATION {"citationID":"GgTUIym2","properties":{"formattedCitation":"(Hariyanti, Hati, Wirastuti, &amp; Susanto, 2015)","plainCitation":"(Hariyanti, Hati, Wirastuti, &amp; Susanto, 2015)","noteIndex":0},"citationItems":[{"id":61,"uris":["http://zotero.org/users/4880393/items/MN7KYRXI"],"uri":["http://zotero.org/users/4880393/items/MN7KYRXI"],"itemData":{"id":61,"type":"book","title":"Berani Jadi Wirausaha Sosial? Membangun Solusi atas Permasalahan Sosial Secara Mandiri dan Berkelanjutan","publisher":"DBS Fundation","URL":"https://www.dbs.com/iwov-resources/pdf/indonesia/social-good/Berani-jadi-SE-24Jun2015-final.pdf","author":[{"family":"Hariyanti","given":"M"},{"family":"Hati","given":"H"},{"family":"Wirastuti","given":"A"},{"family":"Susanto","given":"K"}],"issued":{"date-parts":[["2015"]]}}}],"schema":"https://github.com/citation-style-language/schema/raw/master/csl-citation.json"} </w:instrText>
      </w:r>
      <w:r>
        <w:fldChar w:fldCharType="separate"/>
      </w:r>
      <w:r w:rsidRPr="006D2B1B">
        <w:t>(Hariyanti, Hati, Wirastuti, &amp; Susanto, 2015</w:t>
      </w:r>
      <w:r>
        <w:rPr>
          <w:lang w:val="id-ID"/>
        </w:rPr>
        <w:t>: 178</w:t>
      </w:r>
      <w:r w:rsidRPr="006D2B1B">
        <w:t>)</w:t>
      </w:r>
      <w:r>
        <w:fldChar w:fldCharType="end"/>
      </w:r>
      <w:r>
        <w:rPr>
          <w:lang w:val="id-ID"/>
        </w:rPr>
        <w:t xml:space="preserve">. </w:t>
      </w:r>
      <w:r>
        <w:t>UNDP menjelaskan s</w:t>
      </w:r>
      <w:r w:rsidRPr="00FF164C">
        <w:rPr>
          <w:i/>
        </w:rPr>
        <w:t>ocial enterprise</w:t>
      </w:r>
      <w:r>
        <w:t xml:space="preserve"> dapat </w:t>
      </w:r>
      <w:r w:rsidR="00E35DB4">
        <w:rPr>
          <w:lang w:val="id-ID"/>
        </w:rPr>
        <w:t>mengekaselerasi</w:t>
      </w:r>
      <w:r>
        <w:t xml:space="preserve"> pembangunan di wilayah pedesaan/</w:t>
      </w:r>
      <w:r w:rsidRPr="003858CB">
        <w:rPr>
          <w:i/>
        </w:rPr>
        <w:t>rural</w:t>
      </w:r>
      <w:r>
        <w:t xml:space="preserve"> karena terciptanya kerjasama antara negara, masyarakat, dan swasta dengan berpedoman pada kebijakan yang ditetapkan dalam menjalankan kegiatan bisnis usaha komersial (barang dan jasa) sekaligus kontribusi terhadap upaya menyelesaikan masalah social</w:t>
      </w:r>
      <w:r>
        <w:rPr>
          <w:lang w:val="id-ID"/>
        </w:rPr>
        <w:t xml:space="preserve">. </w:t>
      </w:r>
      <w:r>
        <w:t xml:space="preserve">Dengan kegiatan tersebut, </w:t>
      </w:r>
      <w:r w:rsidRPr="00316B28">
        <w:rPr>
          <w:i/>
          <w:lang w:val="id-ID"/>
        </w:rPr>
        <w:t>s</w:t>
      </w:r>
      <w:r w:rsidRPr="00316B28">
        <w:rPr>
          <w:i/>
        </w:rPr>
        <w:t>ocial enterprise</w:t>
      </w:r>
      <w:r>
        <w:rPr>
          <w:i/>
        </w:rPr>
        <w:t xml:space="preserve"> </w:t>
      </w:r>
      <w:r w:rsidR="00E35DB4">
        <w:rPr>
          <w:iCs/>
          <w:lang w:val="id-ID"/>
        </w:rPr>
        <w:t xml:space="preserve">berkontribusi </w:t>
      </w:r>
      <w:r>
        <w:t xml:space="preserve">terhadap pembangunan ekonomi-sosial di </w:t>
      </w:r>
      <w:r w:rsidR="00E35DB4">
        <w:rPr>
          <w:lang w:val="id-ID"/>
        </w:rPr>
        <w:t xml:space="preserve">wilayah </w:t>
      </w:r>
      <w:r>
        <w:t xml:space="preserve">pedesaan, antara lain; menyediakan layanan dasar (kesejahteraan, pendidikan, dan kesehatan) bagi warga </w:t>
      </w:r>
      <w:r>
        <w:rPr>
          <w:lang w:val="id-ID"/>
        </w:rPr>
        <w:t xml:space="preserve">desa </w:t>
      </w:r>
      <w:r>
        <w:t xml:space="preserve">miskin, mendayagunakan sumber daya lokal </w:t>
      </w:r>
      <w:r w:rsidR="00E35DB4">
        <w:rPr>
          <w:lang w:val="id-ID"/>
        </w:rPr>
        <w:t xml:space="preserve">desa </w:t>
      </w:r>
      <w:r>
        <w:t>untuk meningkatkan partisipasi masyarakat dari berbagai aktor</w:t>
      </w:r>
      <w:r w:rsidRPr="002418C2">
        <w:rPr>
          <w:i/>
        </w:rPr>
        <w:t>,</w:t>
      </w:r>
      <w:r>
        <w:t xml:space="preserve"> mendorong terciptanya pemerintahan inklusif dan memberdayakan masyarakat lokal dalam pengambilan keputusan strategis, menciptakan lapangan pekerjaan bagi warga yang kurang mampu, dan meningkatkan modal sosial di tingkat lokal </w:t>
      </w:r>
      <w:r w:rsidRPr="00C55C77">
        <w:t>(Borgaza dkk., 2008</w:t>
      </w:r>
      <w:r>
        <w:t>: 5-6</w:t>
      </w:r>
      <w:r w:rsidRPr="00C55C77">
        <w:t>)</w:t>
      </w:r>
      <w:r>
        <w:t>.</w:t>
      </w:r>
    </w:p>
    <w:p w14:paraId="5A56EA6D" w14:textId="5B8F9388" w:rsidR="00611BC3" w:rsidRDefault="00611BC3" w:rsidP="00611BC3">
      <w:pPr>
        <w:autoSpaceDE w:val="0"/>
        <w:autoSpaceDN w:val="0"/>
        <w:adjustRightInd w:val="0"/>
        <w:ind w:firstLine="567"/>
        <w:jc w:val="both"/>
      </w:pPr>
      <w:r>
        <w:t xml:space="preserve">BUM Desa dapat dikatakan sebagai </w:t>
      </w:r>
      <w:r w:rsidRPr="00316B28">
        <w:rPr>
          <w:i/>
          <w:lang w:val="id-ID"/>
        </w:rPr>
        <w:t>s</w:t>
      </w:r>
      <w:r w:rsidRPr="00316B28">
        <w:rPr>
          <w:i/>
        </w:rPr>
        <w:t>ocial enterprise</w:t>
      </w:r>
      <w:r>
        <w:t xml:space="preserve"> karena </w:t>
      </w:r>
      <w:r w:rsidRPr="001B4031">
        <w:t>BUM Desa adalah Badan Usaha Milik Desa, ya</w:t>
      </w:r>
      <w:r>
        <w:t>ng selanjutnya disebut BUM Desa merupakan</w:t>
      </w:r>
      <w:r w:rsidRPr="001B4031">
        <w:t xml:space="preserve"> badan usaha yang seluruh atau sebagian besar modalnya dimiliki oleh Desa melalui penyertaan secara langsung yang berasal dari kekayaan Desa yang dipisahkan guna mengelola aset, jasa pelayanan</w:t>
      </w:r>
      <w:r>
        <w:t xml:space="preserve"> publik</w:t>
      </w:r>
      <w:r w:rsidRPr="001B4031">
        <w:t>, dan usaha lainnya untuk sebesar-besarnya kesejahter</w:t>
      </w:r>
      <w:r>
        <w:t xml:space="preserve">aan masyarakat Desa berdasarkan </w:t>
      </w:r>
      <w:r w:rsidRPr="001B4031">
        <w:t>UU No</w:t>
      </w:r>
      <w:r>
        <w:t xml:space="preserve"> 6 tahun 2014 tentang Desa. </w:t>
      </w:r>
      <w:r w:rsidRPr="00503A47">
        <w:t>BUM Desa didirikan melalui Musyawarah Desa, sebagaimana diatur dalam Peraturan Menteri Desa, Pembangunan Daerah Tertingggal, dan Transmigrasi tentang Pedoman Tata Tertib dan Mekanisme Pengambilan Keputusan Musyawarah Desa</w:t>
      </w:r>
      <w:r>
        <w:t xml:space="preserve"> (Pasal 5 Ayat 1). </w:t>
      </w:r>
      <w:r w:rsidRPr="00503A47">
        <w:t>Hasil kesep</w:t>
      </w:r>
      <w:r>
        <w:t xml:space="preserve">akatan Musyawarah Desa </w:t>
      </w:r>
      <w:r w:rsidRPr="00503A47">
        <w:t xml:space="preserve">menjadi pedoman bagi Pemerintah Desa dan Badan Permusyawaratan Desa untuk menetapkan </w:t>
      </w:r>
      <w:r w:rsidRPr="00503A47">
        <w:t>Peraturan Desa tentang Pendirian BUM Desa</w:t>
      </w:r>
      <w:r>
        <w:t xml:space="preserve"> (Pasal 5 Ayat 3).</w:t>
      </w:r>
    </w:p>
    <w:p w14:paraId="536C388E" w14:textId="2F892F66" w:rsidR="00611BC3" w:rsidRPr="00A0564C" w:rsidRDefault="00611BC3" w:rsidP="00611BC3">
      <w:pPr>
        <w:autoSpaceDE w:val="0"/>
        <w:autoSpaceDN w:val="0"/>
        <w:adjustRightInd w:val="0"/>
        <w:ind w:firstLine="567"/>
        <w:jc w:val="both"/>
        <w:rPr>
          <w:lang w:val="id-ID"/>
        </w:rPr>
      </w:pPr>
      <w:r>
        <w:t xml:space="preserve">BUM Desa </w:t>
      </w:r>
      <w:r w:rsidR="001745ED">
        <w:rPr>
          <w:lang w:val="id-ID"/>
        </w:rPr>
        <w:t>dijadikan sebagai</w:t>
      </w:r>
      <w:r>
        <w:t xml:space="preserve"> </w:t>
      </w:r>
      <w:r w:rsidR="001745ED">
        <w:rPr>
          <w:lang w:val="id-ID"/>
        </w:rPr>
        <w:t xml:space="preserve">lembaga </w:t>
      </w:r>
      <w:r>
        <w:rPr>
          <w:i/>
        </w:rPr>
        <w:t>social enterprise</w:t>
      </w:r>
      <w:r>
        <w:t xml:space="preserve"> </w:t>
      </w:r>
      <w:r w:rsidR="001745ED">
        <w:rPr>
          <w:lang w:val="id-ID"/>
        </w:rPr>
        <w:t xml:space="preserve">yang menjalankan bisnis usaha </w:t>
      </w:r>
      <w:r w:rsidR="00E35DB4">
        <w:rPr>
          <w:lang w:val="id-ID"/>
        </w:rPr>
        <w:t>desa untuk</w:t>
      </w:r>
      <w:r w:rsidR="001745ED">
        <w:rPr>
          <w:lang w:val="id-ID"/>
        </w:rPr>
        <w:t xml:space="preserve"> </w:t>
      </w:r>
      <w:r>
        <w:t xml:space="preserve">pemberdayaan masyarakat secara sosial dan ekonomi dari keuntungan bisnis </w:t>
      </w:r>
      <w:r w:rsidR="00E35DB4">
        <w:rPr>
          <w:lang w:val="id-ID"/>
        </w:rPr>
        <w:t xml:space="preserve">usaha </w:t>
      </w:r>
      <w:r>
        <w:t>yang dihasilkan</w:t>
      </w:r>
      <w:r w:rsidR="001745ED">
        <w:rPr>
          <w:lang w:val="id-ID"/>
        </w:rPr>
        <w:t xml:space="preserve"> </w:t>
      </w:r>
      <w:r>
        <w:rPr>
          <w:lang w:val="id-ID"/>
        </w:rPr>
        <w:t>dalam mengatasi permasalahan</w:t>
      </w:r>
      <w:r w:rsidR="001745ED">
        <w:rPr>
          <w:lang w:val="id-ID"/>
        </w:rPr>
        <w:t xml:space="preserve"> </w:t>
      </w:r>
      <w:r>
        <w:rPr>
          <w:lang w:val="id-ID"/>
        </w:rPr>
        <w:t xml:space="preserve">kemiskinan di </w:t>
      </w:r>
      <w:r w:rsidR="00E35DB4">
        <w:rPr>
          <w:lang w:val="id-ID"/>
        </w:rPr>
        <w:t xml:space="preserve">wilayah </w:t>
      </w:r>
      <w:r>
        <w:rPr>
          <w:lang w:val="id-ID"/>
        </w:rPr>
        <w:t xml:space="preserve">perdesaan. </w:t>
      </w:r>
      <w:r>
        <w:t xml:space="preserve">Prabowo menunjukkan bahwa usaha keuangan mikro yang dikelola BUM Desa dapat membantu keluarga miskin </w:t>
      </w:r>
      <w:r>
        <w:fldChar w:fldCharType="begin"/>
      </w:r>
      <w:r>
        <w:instrText xml:space="preserve"> ADDIN ZOTERO_ITEM CSL_CITATION {"citationID":"w5xfjvOr","properties":{"formattedCitation":"(Prabowo, 2014)","plainCitation":"(Prabowo, 2014)","noteIndex":0},"citationItems":[{"id":"FtaTTOsU/Jb5NYMQ0","uris":["http://zotero.org/users/local/D5qE83UF/items/52ET5IZV"],"uri":["http://zotero.org/users/local/D5qE83UF/items/52ET5IZV"],"itemData":{"id":88,"type":"article-journal","title":"Developing Bumdes (Village-owned Enterprise) for Sustainable Poverty Alleviation Model Village Community Study in Bleberan-Gunung Kidul-Indonesia","container-title":"World Applied Sciences Journal 30 (Innovation Challenges in Multidiciplinary Research &amp; Practice)","page":"19-26","source":"Zotero","abstract":"The study attempts to gain an extensive understanding of community at micro, medium and macro levels as an effort to get out of poverty. Poverty alleviation program is a program that has been going on since the New Order of Indonesia Government (1970s), until now it has been relatively successful in reducing the number and%age of the poor. The declining in poverty is not in line with so great allocated of fund. In the year of 2000, there were 38.70 million poor people (19.14%), in 2005 (15.97%), in 2006 (17.75%), and in 2011 (12.36%) or 29.89 million people. However, Indonesia is far behind comparing to neighboring countries such as Vietnam and China. To extract information from stakeholders, the study uses focus group discussion (FGD) method, interview, observation, and household surveys. The survey involves 52 respondents of the community in Bleberan Village, Gunung Kidul, Indonesia. Respondents are staffs of village-owned enterprises (BUMDes), farmers, small shop owners, traders, cooperative workers, small restaurant owners, parking workers and non permanent workers. There are two stages on focus group discussions (FGDs). Focus group discussion on the first phase (I) involves community leaders, representatives of rural community including farmers, small shop owners, traders, cooperative workers, small restaurant owners, parking workers and non permanent workers. In the second stage of FGD (II) is done by involving local governments (such as regency, district, village, and hamlet) for developing the most favorable model of cooperation among local government leaders, microfinance institutions, universities and donor agencies for the community. The problem of poverty is not only related to the scarcity of assets or access to capital alone but there are other elements that also affect one's welfare. Dynamic and multidimensional nature inherent in the ways of poverty require a more comprehensive management and integrated-extensive study. That is the basic premise of the need for a comprehensive study that includes, summarizes, and voices their real experiences of the poor in an effort to get out of poverty. Poverty alleviation programs in general are not sustainable and as a result, the number and%age of poor people in Indonesia remains high. Therefore a model of sustainable poverty alleviation programs by involving villageowned enterprises (BUMDes) is \"urgent\" to be developed.","DOI":"10.5829/idosi.wasj.2014.30.icmrp.4","language":"en","author":[{"family":"Prabowo","given":"T Handono Eko"}],"issued":{"date-parts":[["2014"]]}}}],"schema":"https://github.com/citation-style-language/schema/raw/master/csl-citation.json"} </w:instrText>
      </w:r>
      <w:r>
        <w:fldChar w:fldCharType="separate"/>
      </w:r>
      <w:r w:rsidRPr="00484170">
        <w:t>(Prabowo, 2014)</w:t>
      </w:r>
      <w:r>
        <w:fldChar w:fldCharType="end"/>
      </w:r>
      <w:r>
        <w:t>. Di Desa Pekraman (Kota Denpasar), BUM Desa dan pedagang di Pasar Desa saling menguntungkan dan menguatkan</w:t>
      </w:r>
      <w:r>
        <w:rPr>
          <w:lang w:val="id-ID"/>
        </w:rPr>
        <w:t xml:space="preserve"> dalam menjelankan bisnis simpan pinjam</w:t>
      </w:r>
      <w:r w:rsidRPr="001E54E7">
        <w:t xml:space="preserve"> </w:t>
      </w:r>
      <w:r>
        <w:fldChar w:fldCharType="begin"/>
      </w:r>
      <w:r>
        <w:instrText xml:space="preserve"> ADDIN ZOTERO_ITEM CSL_CITATION {"citationID":"oPXkRhrW","properties":{"formattedCitation":"(Wiagustini, 2015)","plainCitation":"(Wiagustini, 2015)","noteIndex":0},"citationItems":[{"id":"FtaTTOsU/JhwiGE0l","uris":["http://zotero.org/users/local/D5qE83UF/items/YUV7WSCM"],"uri":["http://zotero.org/users/local/D5qE83UF/items/YUV7WSCM"],"itemData":{"id":91,"type":"article-journal","title":"Partnership Strategy of Village Owned Enterprises (Village Credit Institutions and Village Markets) In Denpasar City, Indonesia","container-title":"International Journal of Economics, Commerce and Management","page":"1-20","volume":"III","issue":"4","ISSN":"2348 0386","author":[{"family":"Wiagustini","given":"Ni Luh Putu"}],"issued":{"date-parts":[["2015"]]}}}],"schema":"https://github.com/citation-style-language/schema/raw/master/csl-citation.json"} </w:instrText>
      </w:r>
      <w:r>
        <w:fldChar w:fldCharType="separate"/>
      </w:r>
      <w:r w:rsidRPr="003B015F">
        <w:t>(Wiagustini, 2015)</w:t>
      </w:r>
      <w:r>
        <w:fldChar w:fldCharType="end"/>
      </w:r>
      <w:r>
        <w:rPr>
          <w:lang w:val="id-ID"/>
        </w:rPr>
        <w:t xml:space="preserve">. </w:t>
      </w:r>
      <w:r>
        <w:t xml:space="preserve">BUM Desa </w:t>
      </w:r>
      <w:r>
        <w:rPr>
          <w:lang w:val="id-ID"/>
        </w:rPr>
        <w:t xml:space="preserve">dapat </w:t>
      </w:r>
      <w:r>
        <w:t>menjalankan bisnis usaha simpan-pinjam berbasis modal sosial untuk pemberdayaan masyarakat</w:t>
      </w:r>
      <w:r>
        <w:rPr>
          <w:lang w:val="id-ID"/>
        </w:rPr>
        <w:t xml:space="preserve"> </w:t>
      </w:r>
      <w:r>
        <w:t xml:space="preserve">di Desa Purwakerti (Kabupaten Karangasem) </w:t>
      </w:r>
      <w:r>
        <w:fldChar w:fldCharType="begin"/>
      </w:r>
      <w:r>
        <w:instrText xml:space="preserve"> ADDIN ZOTERO_ITEM CSL_CITATION {"citationID":"JYTNOKNp","properties":{"formattedCitation":"(Suastika, 2017)","plainCitation":"(Suastika, 2017)","noteIndex":0},"citationItems":[{"id":"FtaTTOsU/otg1Oxmx","uris":["http://zotero.org/users/local/D5qE83UF/items/L4TQC3WJ"],"uri":["http://zotero.org/users/local/D5qE83UF/items/L4TQC3WJ"],"itemData":{"id":110,"type":"article-journal","title":"Village Enterprises (A Case Study of Rural Enterprise-Based Social Capital at The Purwakerti Village Community)","container-title":"South East Asia Journal of Contemporary Business, Economics and Law","page":"4","volume":"12","issue":"4","source":"Zotero","abstract":"Rural community development must be done in various ways and strategies. One model is considered effective in building the economy of the community is to involve the public fully in planning, implementing and evaluating business activities are developed, resulting in a process of entrepreneurship education. Village Enterprises is a business unit of rural society involving the full management of rural communities through a process of empowerment and development of the Provincial Government. Designing your own community business units that will be built in accordance with its potential and manage it independently with the help of the initial capital of the province. Once considered to have the adequate management capacity, the business is managed and developed independently in accordance with the demands and needs of the community. This process aims to develop initiative, independence, strengthening, skill, and ability of people to read the business opportunities that ultimately meberdayakan people to free themselves from the shackles of poverty.","ISSN":"2289-1560","language":"en","author":[{"family":"Suastika","given":"I Nengah"}],"issued":{"date-parts":[["2017"]]}}}],"schema":"https://github.com/citation-style-language/schema/raw/master/csl-citation.json"} </w:instrText>
      </w:r>
      <w:r>
        <w:fldChar w:fldCharType="separate"/>
      </w:r>
      <w:r w:rsidRPr="00900834">
        <w:t>(Suastika, 2017)</w:t>
      </w:r>
      <w:r>
        <w:fldChar w:fldCharType="end"/>
      </w:r>
      <w:r>
        <w:t>.</w:t>
      </w:r>
      <w:r>
        <w:rPr>
          <w:lang w:val="id-ID"/>
        </w:rPr>
        <w:t xml:space="preserve"> Di Desa Bleberan (Kabupaten Gunungkidul), BUM Desa sebagai lembaga sosial-ekonomi yang mengembangkan modal sosial bagi kolektivitas kelompok usaha desa wisata </w:t>
      </w:r>
      <w:r>
        <w:rPr>
          <w:lang w:val="id-ID"/>
        </w:rPr>
        <w:fldChar w:fldCharType="begin"/>
      </w:r>
      <w:r>
        <w:rPr>
          <w:lang w:val="id-ID"/>
        </w:rPr>
        <w:instrText xml:space="preserve"> ADDIN ZOTERO_ITEM CSL_CITATION {"citationID":"bpatCV1U","properties":{"formattedCitation":"(Sidik, 2015)","plainCitation":"(Sidik, 2015)","noteIndex":0},"citationItems":[{"id":30,"uris":["http://zotero.org/users/4880393/items/T72UWXJZ"],"uri":["http://zotero.org/users/4880393/items/T72UWXJZ"],"itemData":{"id":30,"type":"article-journal","title":"Menggali Potensi Lokal Mewujudkan Kemandirian Desa","container-title":"JKAP (Jurnal Kebijakan dan Administrasi Publik)","page":"115","volume":"19","issue":"2","source":"DOI.org (Crossref)","abstract":"This article analyzes the implementation of a tourism village in Bleberan Village, Playen District, Gunungkidul Regency. Before a village-owned enterprises (Badan Usaha Milik Desa/BUMDes) was established in Bleberan, this village was known as a remote, and isolated area. It was lacking of water and had high rates of poverty which became major problems faced by the locals. However, after the village government together with local residents succeeded in forming BUMDes, now Bleberan Village grows and becomes the best tourism village in the province of Yogyakarta Special Region (DIY). This study uses descriptive qualitative research methods. Data are collected through observation, interviews, and documentation. Meanwhile, the data analysis carried out through (1) data reduction; (2) data presentation; and (3) conclusion/verification. In order to make the results credible, the data triangulation technique is used in validation phase. The results showed that in the implementation of the tourism village in Bleberan (2010-2014), local village’s revenue has increased significantly. Local social capitals such as Village Organisation, Trust, Norms, and Networks played their role in this case. However, the management of BUMDes is still considered less effective because it is not transparent and accountable. Then, efforts to become independent village also face social challenges, namely the jealousy among the subvillages associated with the fund given by the village government and the emergence of economic players around tourismareas who come from economically established family.","DOI":"10.22146/jkap.7962","ISSN":"2477-4693, 0852-9213","journalAbbreviation":"JKAP (Jurnal Kebijakan dan Administrasi Publik)","language":"id","author":[{"family":"Sidik","given":"Fajar"}],"issued":{"date-parts":[["2015",12,16]]}}}],"schema":"https://github.com/citation-style-language/schema/raw/master/csl-citation.json"} </w:instrText>
      </w:r>
      <w:r>
        <w:rPr>
          <w:lang w:val="id-ID"/>
        </w:rPr>
        <w:fldChar w:fldCharType="separate"/>
      </w:r>
      <w:r w:rsidRPr="00441938">
        <w:t>(Sidik, 2015)</w:t>
      </w:r>
      <w:r>
        <w:rPr>
          <w:lang w:val="id-ID"/>
        </w:rPr>
        <w:fldChar w:fldCharType="end"/>
      </w:r>
      <w:r>
        <w:rPr>
          <w:lang w:val="id-ID"/>
        </w:rPr>
        <w:t xml:space="preserve">, meskipun secara internal kelembagaan terjadi konflik pengelolaan keuangan </w:t>
      </w:r>
      <w:r>
        <w:rPr>
          <w:lang w:val="id-ID"/>
        </w:rPr>
        <w:fldChar w:fldCharType="begin"/>
      </w:r>
      <w:r>
        <w:rPr>
          <w:lang w:val="id-ID"/>
        </w:rPr>
        <w:instrText xml:space="preserve"> ADDIN ZOTERO_ITEM CSL_CITATION {"citationID":"360DxTrs","properties":{"formattedCitation":"(Sidik &amp; Raharjo, 2018)","plainCitation":"(Sidik &amp; Raharjo, 2018)","noteIndex":0},"citationItems":[{"id":12,"uris":["http://zotero.org/users/4880393/items/NKNWC58T"],"uri":["http://zotero.org/users/4880393/items/NKNWC58T"],"itemData":{"id":12,"type":"article-journal","title":"Pengelola Unit Usaha Vs Pengurus BUM Desa: Studi Kasus Pengelolaan Potensi Desa Wisata di Desa Bleberan Kabupaten Gunungkidul","container-title":"Jurnal Politik &amp; Pemerintahan","page":"165-172","volume":"2","issue":"2","source":"Zotero","abstract":"This article examines the working mechanism of Village-Owned Enterprises in managing tourism village potential in Bleberan Village, Gunungkidul Regency. In an effort to explore this problem, we use qualitative research. Data was collected through interview, observation, and documentation methods. Data analysis is done by data selection, data display, and conclusions. The findings are that Bleberan tourism village generates billions of rupiah in income from tourists visiting each year. The amount of income earned each year makes the manager of the tourist village business unit close themselves to the management of tourist areas and the income that has been obtained, thus causing the main problem faced by BUM Desa institutionally in managing village potential.","language":"id","author":[{"family":"Sidik","given":"Fajar"},{"family":"Raharjo","given":"Triyanto Purnomo"}],"issued":{"date-parts":[["2018"]]}}}],"schema":"https://github.com/citation-style-language/schema/raw/master/csl-citation.json"} </w:instrText>
      </w:r>
      <w:r>
        <w:rPr>
          <w:lang w:val="id-ID"/>
        </w:rPr>
        <w:fldChar w:fldCharType="separate"/>
      </w:r>
      <w:r w:rsidRPr="00441938">
        <w:t>(Sidik &amp; Raharjo, 2018)</w:t>
      </w:r>
      <w:r>
        <w:rPr>
          <w:lang w:val="id-ID"/>
        </w:rPr>
        <w:fldChar w:fldCharType="end"/>
      </w:r>
      <w:r>
        <w:rPr>
          <w:lang w:val="id-ID"/>
        </w:rPr>
        <w:t xml:space="preserve"> </w:t>
      </w:r>
      <w:r w:rsidR="001B22A5">
        <w:rPr>
          <w:lang w:val="id-ID"/>
        </w:rPr>
        <w:t xml:space="preserve">yang disebabkan </w:t>
      </w:r>
      <w:r>
        <w:rPr>
          <w:lang w:val="id-ID"/>
        </w:rPr>
        <w:t xml:space="preserve">karena terjadi inefisiensi realisasi pendapatan yang diperoleh dari usaha desa wisata  </w:t>
      </w:r>
      <w:r>
        <w:rPr>
          <w:lang w:val="id-ID"/>
        </w:rPr>
        <w:fldChar w:fldCharType="begin"/>
      </w:r>
      <w:r>
        <w:rPr>
          <w:lang w:val="id-ID"/>
        </w:rPr>
        <w:instrText xml:space="preserve"> ADDIN ZOTERO_ITEM CSL_CITATION {"citationID":"V5cna9sP","properties":{"formattedCitation":"(Sidik, 2017)","plainCitation":"(Sidik, 2017)","noteIndex":0},"citationItems":[{"id":10,"uris":["http://zotero.org/users/4880393/items/VLRNLABN"],"uri":["http://zotero.org/users/4880393/items/VLRNLABN"],"itemData":{"id":10,"type":"article-journal","title":"Implementasi Kebijakan Badan Usaha Milik Desa (BUM Desa): Unit Usaha, Pendapatan, dan Inefisiensi","container-title":"Jurnal Ekologi Birokrasi","volume":"5","issue":"3","DOI":"https://doi.org/10.31957/jeb.v5i3.498","ISSN":"2654-7864","journalAbbreviation":"Jurnal Ekologi Birokrasi","author":[{"family":"Sidik","given":"Fajar"}],"issued":{"date-parts":[["2017"]]}}}],"schema":"https://github.com/citation-style-language/schema/raw/master/csl-citation.json"} </w:instrText>
      </w:r>
      <w:r>
        <w:rPr>
          <w:lang w:val="id-ID"/>
        </w:rPr>
        <w:fldChar w:fldCharType="separate"/>
      </w:r>
      <w:r w:rsidRPr="00441938">
        <w:t>(Sidik, 2017)</w:t>
      </w:r>
      <w:r>
        <w:rPr>
          <w:lang w:val="id-ID"/>
        </w:rPr>
        <w:fldChar w:fldCharType="end"/>
      </w:r>
      <w:r>
        <w:rPr>
          <w:lang w:val="id-ID"/>
        </w:rPr>
        <w:t>.</w:t>
      </w:r>
    </w:p>
    <w:p w14:paraId="79C27B12" w14:textId="77777777" w:rsidR="00611BC3" w:rsidRDefault="00611BC3" w:rsidP="00611BC3">
      <w:pPr>
        <w:autoSpaceDE w:val="0"/>
        <w:autoSpaceDN w:val="0"/>
        <w:adjustRightInd w:val="0"/>
        <w:ind w:firstLine="567"/>
        <w:jc w:val="both"/>
      </w:pPr>
      <w:r>
        <w:t xml:space="preserve">BUM Desa </w:t>
      </w:r>
      <w:r>
        <w:rPr>
          <w:lang w:val="id-ID"/>
        </w:rPr>
        <w:t>mampu</w:t>
      </w:r>
      <w:r>
        <w:t xml:space="preserve"> menunjukkan manfaat ekonomi dan sosial secara langsung dan tidak langsung</w:t>
      </w:r>
      <w:r w:rsidRPr="00D879C4">
        <w:rPr>
          <w:iCs/>
          <w:color w:val="000000"/>
        </w:rPr>
        <w:t xml:space="preserve"> </w:t>
      </w:r>
      <w:r>
        <w:rPr>
          <w:iCs/>
          <w:color w:val="000000"/>
        </w:rPr>
        <w:t xml:space="preserve">di Desa </w:t>
      </w:r>
      <w:r>
        <w:t xml:space="preserve">Tamansari, Kabupaten Banyuwangi </w:t>
      </w:r>
      <w:r>
        <w:fldChar w:fldCharType="begin"/>
      </w:r>
      <w:r>
        <w:instrText xml:space="preserve"> ADDIN ZOTERO_ITEM CSL_CITATION {"citationID":"yXYb9aQ1","properties":{"formattedCitation":"(Setyobakti, 2017)","plainCitation":"(Setyobakti, 2017)","noteIndex":0},"citationItems":[{"id":"FtaTTOsU/CHHqwBL5","uris":["http://zotero.org/users/local/D5qE83UF/items/TKWEI8F2"],"uri":["http://zotero.org/users/local/D5qE83UF/items/TKWEI8F2"],"itemData":{"id":100,"type":"article-journal","title":"Identification of Business Enterprises Bumdes Based on Social and Economic Aspect","container-title":"Jurnal Ilmiah Bidang Akuntansi dan Manajemen (JEMA)","page":"10","volume":"14","issue":"2","source":"Zotero","abstract":"Law No. 6 of 2014 on Villages, provides an important position for the village to play its role in development. The important role of the village is the local authority possessed by the village in managing its household. Village economy is one of the important factors in assessing the success of village development. The village economic problems need to be solved by handling thoroughly, starting from the construction of infrastructure facilities, to developing the potential of the village to be optimized into opportunities for business opportunities that prosper the village community. Village Owned Enterprises, here in after referred to as BUMDes, become one of the important mandates contained in the Village Law. BUMDes urgency is affirmed in Permendesa number 4 of 2015. The context of BUMDes establishment is expected to be the driving force of the village economy, meaning that the establishment of BUMDes is not merely an orientation to the profit of the institution, but the more essence is the establishment of BUMDes should be able to provide both economic and social benefits to villagers.","language":"en","author":[{"family":"Setyobakti","given":"Moh Hudi"}],"issued":{"date-parts":[["2017"]]}}}],"schema":"https://github.com/citation-style-language/schema/raw/master/csl-citation.json"} </w:instrText>
      </w:r>
      <w:r>
        <w:fldChar w:fldCharType="separate"/>
      </w:r>
      <w:r w:rsidRPr="00E21387">
        <w:t>(Setyobakti, 2017)</w:t>
      </w:r>
      <w:r>
        <w:fldChar w:fldCharType="end"/>
      </w:r>
      <w:r>
        <w:t xml:space="preserve">. </w:t>
      </w:r>
      <w:r>
        <w:rPr>
          <w:lang w:val="id-ID"/>
        </w:rPr>
        <w:t xml:space="preserve">Dalam menjalankan berbagai bisnis usaha, </w:t>
      </w:r>
      <w:r>
        <w:t xml:space="preserve">peraturan </w:t>
      </w:r>
      <w:r>
        <w:rPr>
          <w:lang w:val="id-ID"/>
        </w:rPr>
        <w:t xml:space="preserve">BUM Desa </w:t>
      </w:r>
      <w:r>
        <w:t xml:space="preserve">yang </w:t>
      </w:r>
      <w:r>
        <w:rPr>
          <w:lang w:val="id-ID"/>
        </w:rPr>
        <w:t xml:space="preserve">telah </w:t>
      </w:r>
      <w:r>
        <w:t xml:space="preserve">dibuat </w:t>
      </w:r>
      <w:r>
        <w:rPr>
          <w:lang w:val="id-ID"/>
        </w:rPr>
        <w:t xml:space="preserve">oleh pemerintah desa </w:t>
      </w:r>
      <w:r>
        <w:t>mampu mendorong pemberdayaan masyarakat desa di Desa Cagak (Kabupaten Subang),</w:t>
      </w:r>
      <w:r>
        <w:rPr>
          <w:lang w:val="id-ID"/>
        </w:rPr>
        <w:t xml:space="preserve"> </w:t>
      </w:r>
      <w:r>
        <w:fldChar w:fldCharType="begin"/>
      </w:r>
      <w:r>
        <w:instrText xml:space="preserve"> ADDIN ZOTERO_ITEM CSL_CITATION {"citationID":"SaMw1Lgr","properties":{"formattedCitation":"(Sumaryadi &amp; Saputra, 2017)","plainCitation":"(Sumaryadi &amp; Saputra, 2017)","noteIndex":0},"citationItems":[{"id":"FtaTTOsU/3dE2R9jR","uris":["http://zotero.org/users/local/D5qE83UF/items/EMNDB82Y"],"uri":["http://zotero.org/users/local/D5qE83UF/items/EMNDB82Y"],"itemData":{"id":104,"type":"article-journal","title":"The Role of The Village Business Agency As Creative Economic Implementation In Order of Community Empowerment of Villages of Cagak Road Subang District West Java Province","container-title":"International Journal of Information Technology and Business Management","page":"14","volume":"58","issue":"1","source":"Zotero","abstract":"Rule the Village And You Rule The Country“, an adage that inspired the authors to examine the BUMDes Jalancagak. This study focuses the problem on: Role BUMDes Jalancagak in the implementation of the Creative Economy; Attempts were made BUMDes Jalancagak; Constraints BUMDes Running Jalancagak in business.","ISSN":"2304-0777","language":"en","author":[{"family":"Sumaryadi","given":"I Nyoman"},{"family":"Saputra","given":"Romi"}],"issued":{"date-parts":[["2017"]]}}}],"schema":"https://github.com/citation-style-language/schema/raw/master/csl-citation.json"} </w:instrText>
      </w:r>
      <w:r>
        <w:fldChar w:fldCharType="separate"/>
      </w:r>
      <w:r w:rsidRPr="00A37EEC">
        <w:t>(Sumaryadi &amp; Saputra, 2017)</w:t>
      </w:r>
      <w:r>
        <w:fldChar w:fldCharType="end"/>
      </w:r>
      <w:r>
        <w:t>.</w:t>
      </w:r>
      <w:r>
        <w:rPr>
          <w:lang w:val="id-ID"/>
        </w:rPr>
        <w:t xml:space="preserve"> Tidak hanya secara sosial dan ekonomi, BUM Desa juga mampu meningkatkan Pendapatan Asli Desa dari berbagaiusaha bisnis yang dijalankan, seperti d</w:t>
      </w:r>
      <w:r>
        <w:t xml:space="preserve">i Desa Rawang Pasar V dan Air </w:t>
      </w:r>
      <w:r w:rsidRPr="007E77D3">
        <w:rPr>
          <w:iCs/>
          <w:color w:val="000000"/>
        </w:rPr>
        <w:t>Joman Baru</w:t>
      </w:r>
      <w:r>
        <w:rPr>
          <w:iCs/>
          <w:color w:val="000000"/>
        </w:rPr>
        <w:t xml:space="preserve"> (Sumatera Utara), </w:t>
      </w:r>
      <w:r>
        <w:rPr>
          <w:iCs/>
          <w:color w:val="000000"/>
        </w:rPr>
        <w:fldChar w:fldCharType="begin"/>
      </w:r>
      <w:r>
        <w:rPr>
          <w:iCs/>
          <w:color w:val="000000"/>
        </w:rPr>
        <w:instrText xml:space="preserve"> ADDIN ZOTERO_ITEM CSL_CITATION {"citationID":"npI9VQMh","properties":{"formattedCitation":"(Suriadi, Rudjiman, Mahalli, Achmad, &amp; Muda, 2015)","plainCitation":"(Suriadi, Rudjiman, Mahalli, Achmad, &amp; Muda, 2015)","noteIndex":0},"citationItems":[{"id":"FtaTTOsU/YuMF0WtQ","uris":["http://zotero.org/users/local/D5qE83UF/items/9867MDLW"],"uri":["http://zotero.org/users/local/D5qE83UF/items/9867MDLW"],"itemData":{"id":92,"type":"article-journal","title":"The Applicative Model of The Village_Owned Enterprises (BUMDes) Development In North Sumatera","container-title":"European Centre for Research Training and Development UK","page":"48-62","volume":"3","issue":"12","author":[{"family":"Suriadi","given":"Agus"},{"family":"Rudjiman","given":""},{"family":"Mahalli","given":"Kasyful"},{"family":"Achmad","given":"Nurman"},{"family":"Muda","given":"Iskandar"}],"issued":{"date-parts":[["2015"]]}}}],"schema":"https://github.com/citation-style-language/schema/raw/master/csl-citation.json"} </w:instrText>
      </w:r>
      <w:r>
        <w:rPr>
          <w:iCs/>
          <w:color w:val="000000"/>
        </w:rPr>
        <w:fldChar w:fldCharType="separate"/>
      </w:r>
      <w:r w:rsidRPr="007D6477">
        <w:t>(Suriadi, Rudjiman, Mahalli, Achmad, &amp; Muda, 2015)</w:t>
      </w:r>
      <w:r>
        <w:rPr>
          <w:iCs/>
          <w:color w:val="000000"/>
        </w:rPr>
        <w:fldChar w:fldCharType="end"/>
      </w:r>
      <w:r>
        <w:rPr>
          <w:iCs/>
          <w:color w:val="000000"/>
        </w:rPr>
        <w:t xml:space="preserve">, dan </w:t>
      </w:r>
      <w:r>
        <w:rPr>
          <w:lang w:val="id-ID"/>
        </w:rPr>
        <w:t>d</w:t>
      </w:r>
      <w:r>
        <w:t xml:space="preserve">i Desa Ketindan, Desa Wonorejo, dan Desa Gondowangi (Kabupaten Malang) </w:t>
      </w:r>
      <w:r>
        <w:fldChar w:fldCharType="begin"/>
      </w:r>
      <w:r>
        <w:instrText xml:space="preserve"> ADDIN ZOTERO_ITEM CSL_CITATION {"citationID":"tfuq7O5s","properties":{"formattedCitation":"(Hardijono, Maryunani, Yustika, &amp; Ananda, 2014)","plainCitation":"(Hardijono, Maryunani, Yustika, &amp; Ananda, 2014)","noteIndex":0},"citationItems":[{"id":"FtaTTOsU/IfpxEGFT","uris":["http://zotero.org/users/local/D5qE83UF/items/C8AMCVXK"],"uri":["http://zotero.org/users/local/D5qE83UF/items/C8AMCVXK"],"itemData":{"id":188,"type":"article-journal","title":"Economic Independence Of The Village Through Institutional Village Enterprises (BUMDes)","container-title":"IOSR Journal of Economics and Finance","page":"21-30","volume":"3","issue":"2","source":"Crossref","abstract":"Rural development in developing countries, including Indonesia, will certainly relate to the issue of poverty reduction. One instance of the problem of poverty is rural economic governance institutions. In the perspective of the economic independence of the rural economy is an alternative institutional rational choice and unique , given the village often seen as a small, weak and underdeveloped. Therefore, to change the thoughts and views of the importance of a village in the emic perspective to try to strengthen economic institutions through village-owned enterprises (BUMDes).","DOI":"10.9790/5933-03232130","ISSN":"23215925, 23215933","language":"en","author":[{"family":"Hardijono","given":"Rachmat"},{"family":"Maryunani","given":"Mary"},{"family":"Yustika","given":"A. Erani"},{"family":"Ananda","given":"C. Fajri"}],"issued":{"date-parts":[["2014"]]}}}],"schema":"https://github.com/citation-style-language/schema/raw/master/csl-citation.json"} </w:instrText>
      </w:r>
      <w:r>
        <w:fldChar w:fldCharType="separate"/>
      </w:r>
      <w:r w:rsidRPr="00704C29">
        <w:t>(Hardijono, Maryunani, Yustika, &amp; Ananda, 2014)</w:t>
      </w:r>
      <w:r>
        <w:fldChar w:fldCharType="end"/>
      </w:r>
      <w:r>
        <w:t>.</w:t>
      </w:r>
    </w:p>
    <w:p w14:paraId="682A490F" w14:textId="11CF6630" w:rsidR="00B72356" w:rsidRDefault="00AA246A" w:rsidP="00611BC3">
      <w:pPr>
        <w:ind w:firstLine="567"/>
        <w:jc w:val="both"/>
        <w:rPr>
          <w:shd w:val="clear" w:color="auto" w:fill="FFFFFF"/>
        </w:rPr>
      </w:pPr>
      <w:r>
        <w:rPr>
          <w:lang w:val="id-ID"/>
        </w:rPr>
        <w:t>Di bawah masa pemerintahan Presiden</w:t>
      </w:r>
      <w:r w:rsidR="00B72356" w:rsidRPr="00D0298F">
        <w:t xml:space="preserve"> </w:t>
      </w:r>
      <w:r w:rsidR="00B72356">
        <w:t xml:space="preserve">Joko Widodo, </w:t>
      </w:r>
      <w:r>
        <w:rPr>
          <w:lang w:val="id-ID"/>
        </w:rPr>
        <w:t xml:space="preserve">BUM Desa dijadikan sebagai wadah untuk </w:t>
      </w:r>
      <w:r w:rsidR="00B72356">
        <w:t xml:space="preserve">mengembangkan </w:t>
      </w:r>
      <w:r>
        <w:rPr>
          <w:lang w:val="id-ID"/>
        </w:rPr>
        <w:t xml:space="preserve">usaha </w:t>
      </w:r>
      <w:r w:rsidR="00B72356">
        <w:t>desa wisata alam dengan Dana D</w:t>
      </w:r>
      <w:r w:rsidR="00B72356" w:rsidRPr="00D0298F">
        <w:t xml:space="preserve">esa </w:t>
      </w:r>
      <w:r w:rsidR="00B72356" w:rsidRPr="00D0298F">
        <w:fldChar w:fldCharType="begin"/>
      </w:r>
      <w:r w:rsidR="00B72356">
        <w:instrText xml:space="preserve"> ADDIN ZOTERO_ITEM CSL_CITATION {"citationID":"XmdEc3vI","properties":{"formattedCitation":"(Viva, 2016)","plainCitation":"(Viva, 2016)","noteIndex":0},"citationItems":[{"id":"FtaTTOsU/me1xqAWR","uris":["http://zotero.org/users/local/D5qE83UF/items/3ZIPW6MI"],"uri":["http://zotero.org/users/local/D5qE83UF/items/3ZIPW6MI"],"itemData":{"id":132,"type":"article-newspaper","title":"Desa Wisata Tak Lagi Jadi Fokus Kementerian Pariwisata","container-title":"Viva.co.id","URL":"https://www.viva.co.id/berita/bisnis/757120-desa-wisata-tak-lagi-jadi-fokus-kementerian-pariwisata","author":[{"family":"Viva","given":""}],"issued":{"date-parts":[["2016"]]}}}],"schema":"https://github.com/citation-style-language/schema/raw/master/csl-citation.json"} </w:instrText>
      </w:r>
      <w:r w:rsidR="00B72356" w:rsidRPr="00D0298F">
        <w:fldChar w:fldCharType="separate"/>
      </w:r>
      <w:r w:rsidR="00B72356" w:rsidRPr="00D0298F">
        <w:t>(Viva, 2016)</w:t>
      </w:r>
      <w:r w:rsidR="00B72356" w:rsidRPr="00D0298F">
        <w:fldChar w:fldCharType="end"/>
      </w:r>
      <w:r w:rsidR="00B72356" w:rsidRPr="00D0298F">
        <w:t xml:space="preserve">. </w:t>
      </w:r>
      <w:r w:rsidR="00B72356">
        <w:t xml:space="preserve">Dari tahun </w:t>
      </w:r>
      <w:r w:rsidR="00B72356">
        <w:lastRenderedPageBreak/>
        <w:t>2015-2019, Dana D</w:t>
      </w:r>
      <w:r w:rsidR="00B72356" w:rsidRPr="00D0298F">
        <w:t xml:space="preserve">esa diberikan kepada </w:t>
      </w:r>
      <w:r w:rsidR="00B72356" w:rsidRPr="00A375E4">
        <w:t xml:space="preserve">kepada </w:t>
      </w:r>
      <w:r w:rsidR="00B72356" w:rsidRPr="00A375E4">
        <w:rPr>
          <w:shd w:val="clear" w:color="auto" w:fill="FFFFFF"/>
        </w:rPr>
        <w:t xml:space="preserve">74.958 </w:t>
      </w:r>
      <w:r w:rsidR="00B72356" w:rsidRPr="00D0298F">
        <w:t xml:space="preserve">oleh Pemerintah </w:t>
      </w:r>
      <w:r w:rsidR="00B72356">
        <w:t xml:space="preserve">Pusat </w:t>
      </w:r>
      <w:r w:rsidR="00B72356" w:rsidRPr="00A375E4">
        <w:t xml:space="preserve">dengan </w:t>
      </w:r>
      <w:r w:rsidR="00B72356">
        <w:t xml:space="preserve">rata-rata </w:t>
      </w:r>
      <w:r>
        <w:rPr>
          <w:shd w:val="clear" w:color="auto" w:fill="FFFFFF"/>
          <w:lang w:val="id-ID"/>
        </w:rPr>
        <w:t>sebesar</w:t>
      </w:r>
      <w:r w:rsidR="00B72356" w:rsidRPr="00A375E4">
        <w:rPr>
          <w:shd w:val="clear" w:color="auto" w:fill="FFFFFF"/>
        </w:rPr>
        <w:t xml:space="preserve"> </w:t>
      </w:r>
      <w:r w:rsidR="00B72356">
        <w:rPr>
          <w:shd w:val="clear" w:color="auto" w:fill="FFFFFF"/>
        </w:rPr>
        <w:t xml:space="preserve">Rp 1 Milyar setiap desa </w:t>
      </w:r>
      <w:r w:rsidR="00B72356" w:rsidRPr="00A375E4">
        <w:fldChar w:fldCharType="begin"/>
      </w:r>
      <w:r w:rsidR="00B72356">
        <w:instrText xml:space="preserve"> ADDIN ZOTERO_ITEM CSL_CITATION {"citationID":"KB7oHlCv","properties":{"formattedCitation":"(Kementerian Keuangan, 2018)","plainCitation":"(Kementerian Keuangan, 2018)","noteIndex":0},"citationItems":[{"id":"FtaTTOsU/oFFEAG82","uris":["http://zotero.org/users/local/D5qE83UF/items/BS24899X"],"uri":["http://zotero.org/users/local/D5qE83UF/items/BS24899X"],"itemData":{"id":134,"type":"webpage","title":"Perubahan Rincian Dana Desa Menurut Daerah Kabupaten dan Kota Tahun Anggaran 2018","URL":"http://www.djpk.kemenkeu.go.id/?p=5800","author":[{"family":"Kementerian Keuangan","given":""}],"issued":{"date-parts":[["2018"]]}}}],"schema":"https://github.com/citation-style-language/schema/raw/master/csl-citation.json"} </w:instrText>
      </w:r>
      <w:r w:rsidR="00B72356" w:rsidRPr="00A375E4">
        <w:fldChar w:fldCharType="separate"/>
      </w:r>
      <w:r w:rsidR="00B72356" w:rsidRPr="00A375E4">
        <w:t>(Kementerian Keuangan, 2018)</w:t>
      </w:r>
      <w:r w:rsidR="00B72356" w:rsidRPr="00A375E4">
        <w:fldChar w:fldCharType="end"/>
      </w:r>
      <w:r w:rsidR="00B72356" w:rsidRPr="00A375E4">
        <w:t>.</w:t>
      </w:r>
      <w:r w:rsidR="00B72356">
        <w:rPr>
          <w:lang w:val="id-ID"/>
        </w:rPr>
        <w:t xml:space="preserve"> </w:t>
      </w:r>
      <w:r w:rsidR="00B72356" w:rsidRPr="000A3BAC">
        <w:t xml:space="preserve">Kementerian Desa </w:t>
      </w:r>
      <w:r w:rsidR="00B72356">
        <w:rPr>
          <w:shd w:val="clear" w:color="auto" w:fill="FFFFFF"/>
        </w:rPr>
        <w:t xml:space="preserve">mendorong </w:t>
      </w:r>
      <w:r w:rsidR="00B72356" w:rsidRPr="000A3BAC">
        <w:rPr>
          <w:shd w:val="clear" w:color="auto" w:fill="FFFFFF"/>
        </w:rPr>
        <w:t xml:space="preserve">agar Dana Desa </w:t>
      </w:r>
      <w:r w:rsidR="00B72356">
        <w:rPr>
          <w:shd w:val="clear" w:color="auto" w:fill="FFFFFF"/>
        </w:rPr>
        <w:t xml:space="preserve">dimanfaatkan </w:t>
      </w:r>
      <w:r w:rsidR="00B72356" w:rsidRPr="000A3BAC">
        <w:rPr>
          <w:shd w:val="clear" w:color="auto" w:fill="FFFFFF"/>
        </w:rPr>
        <w:t>unt</w:t>
      </w:r>
      <w:r w:rsidR="00B72356">
        <w:rPr>
          <w:shd w:val="clear" w:color="auto" w:fill="FFFFFF"/>
        </w:rPr>
        <w:t xml:space="preserve">uk mendirikan dan mengembangkan </w:t>
      </w:r>
      <w:r w:rsidR="00B72356" w:rsidRPr="000A3BAC">
        <w:rPr>
          <w:shd w:val="clear" w:color="auto" w:fill="FFFFFF"/>
        </w:rPr>
        <w:t xml:space="preserve">BUM Desa </w:t>
      </w:r>
      <w:r>
        <w:rPr>
          <w:shd w:val="clear" w:color="auto" w:fill="FFFFFF"/>
          <w:lang w:val="id-ID"/>
        </w:rPr>
        <w:t>sebagai</w:t>
      </w:r>
      <w:r w:rsidR="00B72356" w:rsidRPr="000A3BAC">
        <w:rPr>
          <w:shd w:val="clear" w:color="auto" w:fill="FFFFFF"/>
        </w:rPr>
        <w:t xml:space="preserve"> upaya </w:t>
      </w:r>
      <w:r>
        <w:rPr>
          <w:shd w:val="clear" w:color="auto" w:fill="FFFFFF"/>
          <w:lang w:val="id-ID"/>
        </w:rPr>
        <w:t xml:space="preserve">mengakselerasi dalam mereduksi </w:t>
      </w:r>
      <w:r w:rsidR="00B72356" w:rsidRPr="000A3BAC">
        <w:rPr>
          <w:shd w:val="clear" w:color="auto" w:fill="FFFFFF"/>
        </w:rPr>
        <w:t xml:space="preserve">kemiskinan desa </w:t>
      </w:r>
      <w:r w:rsidR="00B72356" w:rsidRPr="000A3BAC">
        <w:rPr>
          <w:shd w:val="clear" w:color="auto" w:fill="FFFFFF"/>
        </w:rPr>
        <w:fldChar w:fldCharType="begin"/>
      </w:r>
      <w:r w:rsidR="00B72356">
        <w:rPr>
          <w:shd w:val="clear" w:color="auto" w:fill="FFFFFF"/>
        </w:rPr>
        <w:instrText xml:space="preserve"> ADDIN ZOTERO_ITEM CSL_CITATION {"citationID":"nM2dktqY","properties":{"formattedCitation":"(Kompas, 2015)","plainCitation":"(Kompas, 2015)","noteIndex":0},"citationItems":[{"id":"FtaTTOsU/DKR7MaeJ","uris":["http://zotero.org/users/local/D5qE83UF/items/NGYD48UJ"],"uri":["http://zotero.org/users/local/D5qE83UF/items/NGYD48UJ"],"itemData":{"id":137,"type":"article-newspaper","title":"Kementerian Desa Targetkan 40.000 BUMDes Dibentuk Tahun Ini","container-title":"Kompas.com","URL":"https://nasional.kompas.com/read/2015/02/02/03565271/Kementerian.Desa.Targetkan.40.000.BUMDes.Dibentuk.Tahun.Ini","author":[{"family":"Kompas","given":""}],"issued":{"date-parts":[["2015"]]}}}],"schema":"https://github.com/citation-style-language/schema/raw/master/csl-citation.json"} </w:instrText>
      </w:r>
      <w:r w:rsidR="00B72356" w:rsidRPr="000A3BAC">
        <w:rPr>
          <w:shd w:val="clear" w:color="auto" w:fill="FFFFFF"/>
        </w:rPr>
        <w:fldChar w:fldCharType="separate"/>
      </w:r>
      <w:r w:rsidR="00B72356" w:rsidRPr="000A3BAC">
        <w:t>(Kompas, 2015)</w:t>
      </w:r>
      <w:r w:rsidR="00B72356" w:rsidRPr="000A3BAC">
        <w:rPr>
          <w:shd w:val="clear" w:color="auto" w:fill="FFFFFF"/>
        </w:rPr>
        <w:fldChar w:fldCharType="end"/>
      </w:r>
      <w:r w:rsidR="00B72356" w:rsidRPr="000A3BAC">
        <w:rPr>
          <w:shd w:val="clear" w:color="auto" w:fill="FFFFFF"/>
        </w:rPr>
        <w:t xml:space="preserve">. </w:t>
      </w:r>
      <w:r w:rsidR="00B72356">
        <w:rPr>
          <w:shd w:val="clear" w:color="auto" w:fill="FFFFFF"/>
        </w:rPr>
        <w:t xml:space="preserve">Sebab, </w:t>
      </w:r>
      <w:r w:rsidR="00B72356" w:rsidRPr="000A3BAC">
        <w:rPr>
          <w:shd w:val="clear" w:color="auto" w:fill="FFFFFF"/>
        </w:rPr>
        <w:t>Kementerian Desa mencatat jumla</w:t>
      </w:r>
      <w:r w:rsidR="00B72356">
        <w:rPr>
          <w:shd w:val="clear" w:color="auto" w:fill="FFFFFF"/>
        </w:rPr>
        <w:t xml:space="preserve">h desa tertinggal </w:t>
      </w:r>
      <w:r w:rsidR="00B72356" w:rsidRPr="000A3BAC">
        <w:rPr>
          <w:shd w:val="clear" w:color="auto" w:fill="FFFFFF"/>
        </w:rPr>
        <w:t xml:space="preserve">mencapai 40-45 persen dari total </w:t>
      </w:r>
      <w:r w:rsidR="00B72356" w:rsidRPr="00A375E4">
        <w:rPr>
          <w:shd w:val="clear" w:color="auto" w:fill="FFFFFF"/>
        </w:rPr>
        <w:t>74.958 desa</w:t>
      </w:r>
      <w:r w:rsidR="00B72356" w:rsidRPr="00A375E4">
        <w:t xml:space="preserve"> </w:t>
      </w:r>
      <w:r w:rsidR="00B72356" w:rsidRPr="000A3BAC">
        <w:rPr>
          <w:shd w:val="clear" w:color="auto" w:fill="FFFFFF"/>
        </w:rPr>
        <w:fldChar w:fldCharType="begin"/>
      </w:r>
      <w:r w:rsidR="00B72356">
        <w:rPr>
          <w:shd w:val="clear" w:color="auto" w:fill="FFFFFF"/>
        </w:rPr>
        <w:instrText xml:space="preserve"> ADDIN ZOTERO_ITEM CSL_CITATION {"citationID":"RgbGpRRS","properties":{"formattedCitation":"(Kompas, 2017a)","plainCitation":"(Kompas, 2017a)","noteIndex":0},"citationItems":[{"id":"FtaTTOsU/qVFqoWNZ","uris":["http://zotero.org/users/local/D5qE83UF/items/QEBNXJUJ"],"uri":["http://zotero.org/users/local/D5qE83UF/items/QEBNXJUJ"],"itemData":{"id":139,"type":"article-newspaper","title":"Dana Rp 1,1 Miliar Untuk Desa Tertinggal Dianggap Kurang","container-title":"Kompas.com","URL":"https://nasional.kompas.com/read/2017/02/01/15251321/dana.rp.1.1.miliar.untuk.desa.tertinggal.dianggap.kurang","author":[{"family":"Kompas","given":""}],"issued":{"date-parts":[["2017"]]}}}],"schema":"https://github.com/citation-style-language/schema/raw/master/csl-citation.json"} </w:instrText>
      </w:r>
      <w:r w:rsidR="00B72356" w:rsidRPr="000A3BAC">
        <w:rPr>
          <w:shd w:val="clear" w:color="auto" w:fill="FFFFFF"/>
        </w:rPr>
        <w:fldChar w:fldCharType="separate"/>
      </w:r>
      <w:r w:rsidR="00B72356" w:rsidRPr="000A3BAC">
        <w:t>(Kompas, 2017a)</w:t>
      </w:r>
      <w:r w:rsidR="00B72356" w:rsidRPr="000A3BAC">
        <w:rPr>
          <w:shd w:val="clear" w:color="auto" w:fill="FFFFFF"/>
        </w:rPr>
        <w:fldChar w:fldCharType="end"/>
      </w:r>
      <w:r w:rsidR="00B72356" w:rsidRPr="000A3BAC">
        <w:rPr>
          <w:shd w:val="clear" w:color="auto" w:fill="FFFFFF"/>
        </w:rPr>
        <w:t>.</w:t>
      </w:r>
    </w:p>
    <w:p w14:paraId="3941A987" w14:textId="77777777" w:rsidR="00B72356" w:rsidRDefault="00B72356" w:rsidP="00611BC3">
      <w:pPr>
        <w:ind w:firstLine="567"/>
        <w:jc w:val="both"/>
      </w:pPr>
      <w:r w:rsidRPr="000A3BAC">
        <w:rPr>
          <w:shd w:val="clear" w:color="auto" w:fill="FFFFFF"/>
        </w:rPr>
        <w:t xml:space="preserve"> Hanya dalam kurun wa</w:t>
      </w:r>
      <w:r>
        <w:rPr>
          <w:shd w:val="clear" w:color="auto" w:fill="FFFFFF"/>
        </w:rPr>
        <w:t xml:space="preserve">ktu dua tahun berjalan, </w:t>
      </w:r>
      <w:r w:rsidRPr="000A3BAC">
        <w:rPr>
          <w:shd w:val="clear" w:color="auto" w:fill="FFFFFF"/>
        </w:rPr>
        <w:t xml:space="preserve">BUM Desa </w:t>
      </w:r>
      <w:r>
        <w:rPr>
          <w:shd w:val="clear" w:color="auto" w:fill="FFFFFF"/>
        </w:rPr>
        <w:t xml:space="preserve">meningkat signifikan, yaitu dari 1.022 unit pada </w:t>
      </w:r>
      <w:r w:rsidRPr="000A3BAC">
        <w:rPr>
          <w:shd w:val="clear" w:color="auto" w:fill="FFFFFF"/>
        </w:rPr>
        <w:t xml:space="preserve">tahun 2014 </w:t>
      </w:r>
      <w:r w:rsidRPr="00670647">
        <w:rPr>
          <w:shd w:val="clear" w:color="auto" w:fill="FFFFFF"/>
        </w:rPr>
        <w:t>menjadi 21,811</w:t>
      </w:r>
      <w:r>
        <w:rPr>
          <w:shd w:val="clear" w:color="auto" w:fill="FFFFFF"/>
        </w:rPr>
        <w:t xml:space="preserve"> </w:t>
      </w:r>
      <w:r w:rsidRPr="000A3BAC">
        <w:rPr>
          <w:shd w:val="clear" w:color="auto" w:fill="FFFFFF"/>
        </w:rPr>
        <w:t xml:space="preserve">unit pada tahun 2017 </w:t>
      </w:r>
      <w:r w:rsidRPr="000A3BAC">
        <w:rPr>
          <w:shd w:val="clear" w:color="auto" w:fill="FFFFFF"/>
        </w:rPr>
        <w:fldChar w:fldCharType="begin"/>
      </w:r>
      <w:r>
        <w:rPr>
          <w:shd w:val="clear" w:color="auto" w:fill="FFFFFF"/>
        </w:rPr>
        <w:instrText xml:space="preserve"> ADDIN ZOTERO_ITEM CSL_CITATION {"citationID":"KqjHtfo9","properties":{"formattedCitation":"(Kompas, 2017b)","plainCitation":"(Kompas, 2017b)","dontUpdate":true,"noteIndex":0},"citationItems":[{"id":"FtaTTOsU/kjmImskT","uris":["http://zotero.org/users/local/D5qE83UF/items/WIKX8J8V"],"uri":["http://zotero.org/users/local/D5qE83UF/items/WIKX8J8V"],"itemData":{"id":141,"type":"article-newspaper","title":"Jumlah BUMDes Mencapai 18.446 Unit","container-title":"Kompas.com","URL":"https://ekonomi.kompas.com/read/2017/03/27/185143526/jumlah.bumdes.mencapai.18.446.unit","author":[{"family":"Kompas","given":""}],"issued":{"date-parts":[["2017"]]}}}],"schema":"https://github.com/citation-style-language/schema/raw/master/csl-citation.json"} </w:instrText>
      </w:r>
      <w:r w:rsidRPr="000A3BAC">
        <w:rPr>
          <w:shd w:val="clear" w:color="auto" w:fill="FFFFFF"/>
        </w:rPr>
        <w:fldChar w:fldCharType="separate"/>
      </w:r>
      <w:r w:rsidRPr="000A3BAC">
        <w:t>(Kompas, 2017b</w:t>
      </w:r>
      <w:r>
        <w:t>;</w:t>
      </w:r>
      <w:r w:rsidRPr="000A3BAC">
        <w:rPr>
          <w:shd w:val="clear" w:color="auto" w:fill="FFFFFF"/>
        </w:rPr>
        <w:fldChar w:fldCharType="end"/>
      </w:r>
      <w:r w:rsidRPr="000A3BAC">
        <w:rPr>
          <w:shd w:val="clear" w:color="auto" w:fill="FFFFFF"/>
        </w:rPr>
        <w:t xml:space="preserve"> </w:t>
      </w:r>
      <w:r>
        <w:rPr>
          <w:shd w:val="clear" w:color="auto" w:fill="FFFFFF"/>
        </w:rPr>
        <w:fldChar w:fldCharType="begin"/>
      </w:r>
      <w:r>
        <w:rPr>
          <w:shd w:val="clear" w:color="auto" w:fill="FFFFFF"/>
        </w:rPr>
        <w:instrText xml:space="preserve"> ADDIN ZOTERO_ITEM CSL_CITATION {"citationID":"uaxzLtZS","properties":{"formattedCitation":"(The Jakarta Post, 2017a)","plainCitation":"(The Jakarta Post, 2017a)","dontUpdate":true,"noteIndex":0},"citationItems":[{"id":"FtaTTOsU/raTCvgbk","uris":["http://zotero.org/users/local/D5qE83UF/items/ZAV98KIX"],"uri":["http://zotero.org/users/local/D5qE83UF/items/ZAV98KIX"],"itemData":{"id":184,"type":"article","title":"Govt announces progress in human development, cultural affairs","publisher":"The Jakarta Post.com","URL":"http://www.thejakartapost.com/adv/2017/10/27/govt-announces-progress-in-human-development-cultural-affairs.html","author":[{"family":"The Jakarta Post","given":""}],"issued":{"date-parts":[["2017"]]}}}],"schema":"https://github.com/citation-style-language/schema/raw/master/csl-citation.json"} </w:instrText>
      </w:r>
      <w:r>
        <w:rPr>
          <w:shd w:val="clear" w:color="auto" w:fill="FFFFFF"/>
        </w:rPr>
        <w:fldChar w:fldCharType="separate"/>
      </w:r>
      <w:r w:rsidRPr="00B929E2">
        <w:t>The Jakarta Post, 2017a)</w:t>
      </w:r>
      <w:r>
        <w:rPr>
          <w:shd w:val="clear" w:color="auto" w:fill="FFFFFF"/>
        </w:rPr>
        <w:fldChar w:fldCharType="end"/>
      </w:r>
      <w:r>
        <w:rPr>
          <w:shd w:val="clear" w:color="auto" w:fill="FFFFFF"/>
        </w:rPr>
        <w:t xml:space="preserve">. BUM Desa menjadi salah satu </w:t>
      </w:r>
      <w:r>
        <w:rPr>
          <w:shd w:val="clear" w:color="auto" w:fill="FFFFFF"/>
          <w:lang w:val="id-ID"/>
        </w:rPr>
        <w:t xml:space="preserve">program </w:t>
      </w:r>
      <w:r>
        <w:rPr>
          <w:shd w:val="clear" w:color="auto" w:fill="FFFFFF"/>
        </w:rPr>
        <w:t xml:space="preserve">prioritas pemerintah pusat dan </w:t>
      </w:r>
      <w:r>
        <w:t xml:space="preserve">berkomitmen membentuk 40.000 unit BUM Desa </w:t>
      </w:r>
      <w:r w:rsidRPr="000A3BAC">
        <w:fldChar w:fldCharType="begin"/>
      </w:r>
      <w:r>
        <w:instrText xml:space="preserve"> ADDIN ZOTERO_ITEM CSL_CITATION {"citationID":"ClN4iq89","properties":{"formattedCitation":"(Kompas, 2015)","plainCitation":"(Kompas, 2015)","noteIndex":0},"citationItems":[{"id":"FtaTTOsU/DKR7MaeJ","uris":["http://zotero.org/users/local/D5qE83UF/items/NGYD48UJ"],"uri":["http://zotero.org/users/local/D5qE83UF/items/NGYD48UJ"],"itemData":{"id":137,"type":"article-newspaper","title":"Kementerian Desa Targetkan 40.000 BUMDes Dibentuk Tahun Ini","container-title":"Kompas.com","URL":"https://nasional.kompas.com/read/2015/02/02/03565271/Kementerian.Desa.Targetkan.40.000.BUMDes.Dibentuk.Tahun.Ini","author":[{"family":"Kompas","given":""}],"issued":{"date-parts":[["2015"]]}}}],"schema":"https://github.com/citation-style-language/schema/raw/master/csl-citation.json"} </w:instrText>
      </w:r>
      <w:r w:rsidRPr="000A3BAC">
        <w:fldChar w:fldCharType="separate"/>
      </w:r>
      <w:r w:rsidRPr="000A3BAC">
        <w:t>(Kompas, 2015)</w:t>
      </w:r>
      <w:r w:rsidRPr="000A3BAC">
        <w:fldChar w:fldCharType="end"/>
      </w:r>
      <w:r>
        <w:t>.</w:t>
      </w:r>
      <w:r>
        <w:rPr>
          <w:lang w:val="id-ID"/>
        </w:rPr>
        <w:t xml:space="preserve"> </w:t>
      </w:r>
      <w:r>
        <w:t xml:space="preserve">Namun, masalah utama yang dihadapi di lapangan menunjukkan bahwa </w:t>
      </w:r>
      <w:r w:rsidRPr="000A3BAC">
        <w:t>m</w:t>
      </w:r>
      <w:r>
        <w:t>asih banyak BUM Desa (sekitar 65</w:t>
      </w:r>
      <w:r w:rsidRPr="000A3BAC">
        <w:t xml:space="preserve"> persen dari jumlah total </w:t>
      </w:r>
      <w:r w:rsidRPr="000A3BAC">
        <w:rPr>
          <w:shd w:val="clear" w:color="auto" w:fill="FFFFFF"/>
        </w:rPr>
        <w:t>12.848 unit pada tahun 2016</w:t>
      </w:r>
      <w:r>
        <w:rPr>
          <w:shd w:val="clear" w:color="auto" w:fill="FFFFFF"/>
        </w:rPr>
        <w:t xml:space="preserve"> yang telah berdiri</w:t>
      </w:r>
      <w:r w:rsidRPr="000A3BAC">
        <w:rPr>
          <w:shd w:val="clear" w:color="auto" w:fill="FFFFFF"/>
        </w:rPr>
        <w:t>)</w:t>
      </w:r>
      <w:r>
        <w:t xml:space="preserve"> belum</w:t>
      </w:r>
      <w:r w:rsidRPr="000A3BAC">
        <w:t xml:space="preserve"> mampu aktif-produktif, </w:t>
      </w:r>
      <w:r>
        <w:t xml:space="preserve">hanya </w:t>
      </w:r>
      <w:r w:rsidRPr="000A3BAC">
        <w:t>normatif, dan formalitas</w:t>
      </w:r>
      <w:r>
        <w:t xml:space="preserve"> </w:t>
      </w:r>
      <w:r w:rsidRPr="000A3BAC">
        <w:fldChar w:fldCharType="begin"/>
      </w:r>
      <w:r>
        <w:instrText xml:space="preserve"> ADDIN ZOTERO_ITEM CSL_CITATION {"citationID":"Vw4eAWb0","properties":{"formattedCitation":"(Yulianto, 2017)","plainCitation":"(Yulianto, 2017)","noteIndex":0},"citationItems":[{"id":"FtaTTOsU/Oc1BkRj7","uris":["http://zotero.org/users/local/D5qE83UF/items/6B2VWR7Y"],"uri":["http://zotero.org/users/local/D5qE83UF/items/6B2VWR7Y"],"itemData":{"id":148,"type":"article-newspaper","title":"BUMDes dan Ekonomi Kreatif","container-title":"Kompas","page":"6","author":[{"family":"Yulianto","given":"Trisno"}],"issued":{"date-parts":[["2017"]]}}}],"schema":"https://github.com/citation-style-language/schema/raw/master/csl-citation.json"} </w:instrText>
      </w:r>
      <w:r w:rsidRPr="000A3BAC">
        <w:fldChar w:fldCharType="separate"/>
      </w:r>
      <w:r w:rsidRPr="000A3BAC">
        <w:t>(Yulianto, 2017)</w:t>
      </w:r>
      <w:r w:rsidRPr="000A3BAC">
        <w:fldChar w:fldCharType="end"/>
      </w:r>
      <w:r>
        <w:t xml:space="preserve">. Dilatarbelakang permasalahan serius ini, penelitian kemudian dilakukan pada BUM Desa di Desa Ponggok. </w:t>
      </w:r>
    </w:p>
    <w:p w14:paraId="27117B28" w14:textId="5B910B7A" w:rsidR="00B72356" w:rsidRDefault="00B72356" w:rsidP="00611BC3">
      <w:pPr>
        <w:ind w:firstLine="567"/>
        <w:jc w:val="both"/>
        <w:rPr>
          <w:lang w:val="id-ID"/>
        </w:rPr>
      </w:pPr>
      <w:r>
        <w:t xml:space="preserve">BUM Desa di Desa Ponggok dijadikan </w:t>
      </w:r>
      <w:r>
        <w:rPr>
          <w:lang w:val="id-ID"/>
        </w:rPr>
        <w:t xml:space="preserve">sebagai lokasi penelitian karena menjadi desa </w:t>
      </w:r>
      <w:r>
        <w:t xml:space="preserve">percontohan nasional </w:t>
      </w:r>
      <w:r>
        <w:fldChar w:fldCharType="begin"/>
      </w:r>
      <w:r>
        <w:instrText xml:space="preserve"> ADDIN ZOTERO_ITEM CSL_CITATION {"citationID":"xt8lLYTE","properties":{"formattedCitation":"(Kompas, 2016)","plainCitation":"(Kompas, 2016)","dontUpdate":true,"noteIndex":0},"citationItems":[{"id":"FtaTTOsU/N5BRQZML","uris":["http://zotero.org/users/local/D5qE83UF/items/E5PWX9WW"],"uri":["http://zotero.org/users/local/D5qE83UF/items/E5PWX9WW"],"itemData":{"id":168,"type":"article-newspaper","title":"Contohlah Desa Ponggok, Setahun Hasilkan Rp 6,5 Miliar","container-title":"Kompas.com","URL":"https://regional.kompas.com/read/2016/09/27/06320091/contohlah.desa.ponggok.setahun.hasilkan.rp.6.5.miliar","author":[{"family":"Kompas","given":""}],"issued":{"date-parts":[["2016"]]}}}],"schema":"https://github.com/citation-style-language/schema/raw/master/csl-citation.json"} </w:instrText>
      </w:r>
      <w:r>
        <w:fldChar w:fldCharType="separate"/>
      </w:r>
      <w:r w:rsidRPr="00E44724">
        <w:t>(Kompas, 2016</w:t>
      </w:r>
      <w:r>
        <w:t>;</w:t>
      </w:r>
      <w:r>
        <w:fldChar w:fldCharType="end"/>
      </w:r>
      <w:r>
        <w:t xml:space="preserve"> </w:t>
      </w:r>
      <w:r>
        <w:fldChar w:fldCharType="begin"/>
      </w:r>
      <w:r>
        <w:instrText xml:space="preserve"> ADDIN ZOTERO_ITEM CSL_CITATION {"citationID":"JPnZyzGf","properties":{"formattedCitation":"(The Jakarta Post, 2017b)","plainCitation":"(The Jakarta Post, 2017b)","dontUpdate":true,"noteIndex":0},"citationItems":[{"id":"FtaTTOsU/Qmvj8qps","uris":["http://zotero.org/users/local/D5qE83UF/items/QYFLW7D4"],"uri":["http://zotero.org/users/local/D5qE83UF/items/QYFLW7D4"],"itemData":{"id":186,"type":"article","title":"Ponggok: example of independent village financially","publisher":"The Jakarta Post.com","URL":"http://www.thejakartapost.com/news/2017/08/24/ponggok-example-of-independent-village-financially.html","author":[{"family":"The Jakarta Post","given":""}],"issued":{"date-parts":[["2017"]]}}}],"schema":"https://github.com/citation-style-language/schema/raw/master/csl-citation.json"} </w:instrText>
      </w:r>
      <w:r>
        <w:fldChar w:fldCharType="separate"/>
      </w:r>
      <w:r w:rsidRPr="00B929E2">
        <w:t>The Jakarta Post, 2017b)</w:t>
      </w:r>
      <w:r>
        <w:fldChar w:fldCharType="end"/>
      </w:r>
      <w:r>
        <w:t xml:space="preserve"> dalam pemberdayaan masyarakat menurut </w:t>
      </w:r>
      <w:r w:rsidRPr="000F6168">
        <w:t xml:space="preserve">Pemerintah Pusat </w:t>
      </w:r>
      <w:r w:rsidRPr="000F6168">
        <w:fldChar w:fldCharType="begin"/>
      </w:r>
      <w:r>
        <w:instrText xml:space="preserve"> ADDIN ZOTERO_ITEM CSL_CITATION {"citationID":"aqMp8o8w","properties":{"formattedCitation":"(Tempo, 2017)","plainCitation":"(Tempo, 2017)","noteIndex":0},"citationItems":[{"id":"FtaTTOsU/L3pmycpt","uris":["http://zotero.org/users/local/D5qE83UF/items/R4M67PLS"],"uri":["http://zotero.org/users/local/D5qE83UF/items/R4M67PLS"],"itemData":{"id":170,"type":"article-newspaper","title":"Ponggok Jadi Desa Wisata Terbaik, Ratusan Warganya Jadi Investor   - Nasional Tempo.co.html","container-title":"Tempo","URL":"https://nasional.tempo.co/read/876100/ponggok-jadi-desa-wisata-terbaik-ratusan-warganya-jadi-investor","author":[{"family":"Tempo","given":""}],"issued":{"date-parts":[["2017"]]}}}],"schema":"https://github.com/citation-style-language/schema/raw/master/csl-citation.json"} </w:instrText>
      </w:r>
      <w:r w:rsidRPr="000F6168">
        <w:fldChar w:fldCharType="separate"/>
      </w:r>
      <w:r w:rsidRPr="000F6168">
        <w:t>(Tempo, 2017)</w:t>
      </w:r>
      <w:r w:rsidRPr="000F6168">
        <w:fldChar w:fldCharType="end"/>
      </w:r>
      <w:r>
        <w:t xml:space="preserve">. </w:t>
      </w:r>
      <w:r>
        <w:rPr>
          <w:lang w:val="id-ID"/>
        </w:rPr>
        <w:t xml:space="preserve">Banyak peneliti terdahulu yang mencermati BUM Desa Ponggok. Para peneliti terdahulu mencermati aspek kajian, sebagai berikut: (1) BUM Desa secara konseptual dapat disebut sebagai </w:t>
      </w:r>
      <w:r w:rsidRPr="006E7896">
        <w:rPr>
          <w:i/>
          <w:iCs/>
          <w:lang w:val="id-ID"/>
        </w:rPr>
        <w:t>hybrid institutions</w:t>
      </w:r>
      <w:r>
        <w:rPr>
          <w:lang w:val="id-ID"/>
        </w:rPr>
        <w:t xml:space="preserve"> dalam mengelola unit usaha berupa umbul ponggok (sumber daya milik bersama) untuk pemberdayaan masyarakat desa </w:t>
      </w:r>
      <w:r>
        <w:rPr>
          <w:lang w:val="id-ID"/>
        </w:rPr>
        <w:fldChar w:fldCharType="begin"/>
      </w:r>
      <w:r>
        <w:rPr>
          <w:lang w:val="id-ID"/>
        </w:rPr>
        <w:instrText xml:space="preserve"> ADDIN ZOTERO_ITEM CSL_CITATION {"citationID":"61bVwjEd","properties":{"formattedCitation":"(Sidik, Abisono, &amp; Herawati, 2018)","plainCitation":"(Sidik, Abisono, &amp; Herawati, 2018)","noteIndex":0},"citationItems":[{"id":32,"uris":["http://zotero.org/users/4880393/items/7MP9MBZP"],"uri":["http://zotero.org/users/4880393/items/7MP9MBZP"],"itemData":{"id":32,"type":"article-journal","title":"Pengelolaan Sumber Daya Untuk Memberdayakan Masyarakat Dengan Pendekatan “Hybrid Institutions”","container-title":"Jurnal Sosio Konsepsia","page":"26","volume":"8","issue":"01","source":"Zotero","language":"id","author":[{"family":"Sidik","given":"Fajar"},{"family":"Abisono","given":"Fatih"},{"family":"Herawati","given":""}],"issued":{"date-parts":[["2018"]]}}}],"schema":"https://github.com/citation-style-language/schema/raw/master/csl-citation.json"} </w:instrText>
      </w:r>
      <w:r>
        <w:rPr>
          <w:lang w:val="id-ID"/>
        </w:rPr>
        <w:fldChar w:fldCharType="separate"/>
      </w:r>
      <w:r w:rsidRPr="006E7896">
        <w:t>(Sidik, Abisono, &amp; Herawati, 2018)</w:t>
      </w:r>
      <w:r>
        <w:rPr>
          <w:lang w:val="id-ID"/>
        </w:rPr>
        <w:fldChar w:fldCharType="end"/>
      </w:r>
      <w:r>
        <w:rPr>
          <w:lang w:val="id-ID"/>
        </w:rPr>
        <w:t xml:space="preserve">, (2) strategi pengembangan BUM Desa dalam mengelola unit usaha pemandian umbul ponggok </w:t>
      </w:r>
      <w:r>
        <w:rPr>
          <w:lang w:val="id-ID"/>
        </w:rPr>
        <w:fldChar w:fldCharType="begin"/>
      </w:r>
      <w:r>
        <w:rPr>
          <w:lang w:val="id-ID"/>
        </w:rPr>
        <w:instrText xml:space="preserve"> ADDIN ZOTERO_ITEM CSL_CITATION {"citationID":"5HWmLrzp","properties":{"formattedCitation":"(Danaresa &amp; Herawati, 2018)","plainCitation":"(Danaresa &amp; Herawati, 2018)","noteIndex":0},"citationItems":[{"id":6,"uris":["http://zotero.org/users/4880393/items/NBWX6WTV"],"uri":["http://zotero.org/users/4880393/items/NBWX6WTV"],"itemData":{"id":6,"type":"article-journal","title":"Strategi Pengembangan Badan Usaha Milik Desa Tirta Mandiri Ponggok Desa Ponggok Kabupaten Klaten Jawa Tengah","container-title":"Journal of Politic and Government Studies","page":"191-120","volume":"7","issue":"1","journalAbbreviation":"Journal of Politic and Government Studies","author":[{"family":"Danaresa","given":"Wahyu"},{"family":"Herawati","given":"Nunik Retno"}],"issued":{"date-parts":[["2018"]]}}}],"schema":"https://github.com/citation-style-language/schema/raw/master/csl-citation.json"} </w:instrText>
      </w:r>
      <w:r>
        <w:rPr>
          <w:lang w:val="id-ID"/>
        </w:rPr>
        <w:fldChar w:fldCharType="separate"/>
      </w:r>
      <w:r w:rsidRPr="003C7838">
        <w:t>(Danaresa &amp; Herawati, 2018)</w:t>
      </w:r>
      <w:r>
        <w:rPr>
          <w:lang w:val="id-ID"/>
        </w:rPr>
        <w:fldChar w:fldCharType="end"/>
      </w:r>
      <w:r>
        <w:rPr>
          <w:lang w:val="id-ID"/>
        </w:rPr>
        <w:t xml:space="preserve">, (3) strategi pengembangan desa mandiri melalui inovasi BUM Desa </w:t>
      </w:r>
      <w:r>
        <w:rPr>
          <w:lang w:val="id-ID"/>
        </w:rPr>
        <w:fldChar w:fldCharType="begin"/>
      </w:r>
      <w:r>
        <w:rPr>
          <w:lang w:val="id-ID"/>
        </w:rPr>
        <w:instrText xml:space="preserve"> ADDIN ZOTERO_ITEM CSL_CITATION {"citationID":"976MmNvx","properties":{"formattedCitation":"(Nursetiawan, 2018)","plainCitation":"(Nursetiawan, 2018)","noteIndex":0},"citationItems":[{"id":13,"uris":["http://zotero.org/users/4880393/items/AEU2YB7V"],"uri":["http://zotero.org/users/4880393/items/AEU2YB7V"],"itemData":{"id":13,"type":"article-journal","title":"Strategi Pengembangan Desa Mandiri Melalui Inovasi BUMDesa","container-title":"Moderat: Jurnal Ilmiah Ilmu Pemerintahan","page":"10","volume":"4","issue":"2","source":"Zotero","language":"id","author":[{"family":"Nursetiawan","given":"Irfan"}],"issued":{"date-parts":[["2018"]]}}}],"schema":"https://github.com/citation-style-language/schema/raw/master/csl-citation.json"} </w:instrText>
      </w:r>
      <w:r>
        <w:rPr>
          <w:lang w:val="id-ID"/>
        </w:rPr>
        <w:fldChar w:fldCharType="separate"/>
      </w:r>
      <w:r w:rsidRPr="00251F39">
        <w:t>(Nursetiawan, 2018)</w:t>
      </w:r>
      <w:r>
        <w:rPr>
          <w:lang w:val="id-ID"/>
        </w:rPr>
        <w:fldChar w:fldCharType="end"/>
      </w:r>
      <w:r>
        <w:rPr>
          <w:lang w:val="id-ID"/>
        </w:rPr>
        <w:t xml:space="preserve">, strategi BUM Desa dalam mengelola objek wisata umbul ponggok </w:t>
      </w:r>
      <w:r>
        <w:rPr>
          <w:lang w:val="id-ID"/>
        </w:rPr>
        <w:fldChar w:fldCharType="begin"/>
      </w:r>
      <w:r>
        <w:rPr>
          <w:lang w:val="id-ID"/>
        </w:rPr>
        <w:instrText xml:space="preserve"> ADDIN ZOTERO_ITEM CSL_CITATION {"citationID":"KBo4Tus3","properties":{"formattedCitation":"(Apriyani, 2016)","plainCitation":"(Apriyani, 2016)","noteIndex":0},"citationItems":[{"id":9,"uris":["http://zotero.org/users/4880393/items/QRHUH8KV"],"uri":["http://zotero.org/users/4880393/items/QRHUH8KV"],"itemData":{"id":9,"type":"article-journal","title":"Strategi badan usaha milik desa tirta mandiri dalam pengelolaan objek wisata umbul ponggok di kecamatan polanharjo kabupaten klaten","container-title":"Adinegara","volume":"5","issue":"8","journalAbbreviation":"Adinegara","author":[{"family":"Apriyani","given":"Sri Astuti"}],"issued":{"date-parts":[["2016"]]}}}],"schema":"https://github.com/citation-style-language/schema/raw/master/csl-citation.json"} </w:instrText>
      </w:r>
      <w:r>
        <w:rPr>
          <w:lang w:val="id-ID"/>
        </w:rPr>
        <w:fldChar w:fldCharType="separate"/>
      </w:r>
      <w:r w:rsidRPr="00251F39">
        <w:t>(Apriyani, 2016)</w:t>
      </w:r>
      <w:r>
        <w:rPr>
          <w:lang w:val="id-ID"/>
        </w:rPr>
        <w:fldChar w:fldCharType="end"/>
      </w:r>
      <w:r>
        <w:rPr>
          <w:lang w:val="id-ID"/>
        </w:rPr>
        <w:t xml:space="preserve">, partisipasi pemuda dalam mengembangkan unit usaha BUM Desa </w:t>
      </w:r>
      <w:r>
        <w:rPr>
          <w:lang w:val="id-ID"/>
        </w:rPr>
        <w:fldChar w:fldCharType="begin"/>
      </w:r>
      <w:r>
        <w:rPr>
          <w:lang w:val="id-ID"/>
        </w:rPr>
        <w:instrText xml:space="preserve"> ADDIN ZOTERO_ITEM CSL_CITATION {"citationID":"vfgVAWyq","properties":{"formattedCitation":"(Kasila &amp; Kolopaking, 2018)","plainCitation":"(Kasila &amp; Kolopaking, 2018)","noteIndex":0},"citationItems":[{"id":19,"uris":["http://zotero.org/users/4880393/items/R7AT9QFI"],"uri":["http://zotero.org/users/4880393/items/R7AT9QFI"],"itemData":{"id":19,"type":"article-journal","title":"Participation of Rural Youth in Business Development of BUMDes \"Tirta Mandiri\"","container-title":"Jurnal Sains Komunikasi dan Pengembangan Masyarakat [JSKPM]","page":"43","volume":"2","issue":"1","source":"DOI.org (Crossref)","abstract":"Village-owned enterprises (BUMDes) is an economic institution of village which aims to move the economies of rural community Local community, especially youth of village had the potential to develop businesses from BUMDes because they had creative ideas. The objectives of this research are analyze level of youth participation in BUMDes “Tirta Mandiri”, analyze the factors that determine of youth participation, and analyze relationship of youth participation to development businesses of BUMDes “Tirta Mandiri”. This research used quantitative method and supported by qualitative data. Based on data collection, it was found that, first the highest youth participation is at the stage of implementation, second communication is a factor that has relationship with youth participation. Therefore, good communication between parties in BUMDes “Tirta Mandiri” can facilitate the youth to working together. Third, the high participation of youth give progress to development businesses of BUMDes “Tirta Mandiri” from the institutional side, member capability and market product expansion.","DOI":"10.29244/jskpm.2.1.43-58","ISSN":"2338-8269, 2338-8021","journalAbbreviation":"jor. sains. kom. peng. masy.","language":"id","author":[{"family":"Kasila","given":"Morni"},{"family":"Kolopaking","given":"Lala M"}],"issued":{"date-parts":[["2018",2,6]]}}}],"schema":"https://github.com/citation-style-language/schema/raw/master/csl-citation.json"} </w:instrText>
      </w:r>
      <w:r>
        <w:rPr>
          <w:lang w:val="id-ID"/>
        </w:rPr>
        <w:fldChar w:fldCharType="separate"/>
      </w:r>
      <w:r w:rsidRPr="00161FB3">
        <w:t>(Kasila &amp; Kolopaking, 2018)</w:t>
      </w:r>
      <w:r>
        <w:rPr>
          <w:lang w:val="id-ID"/>
        </w:rPr>
        <w:fldChar w:fldCharType="end"/>
      </w:r>
      <w:r>
        <w:rPr>
          <w:lang w:val="id-ID"/>
        </w:rPr>
        <w:t>.</w:t>
      </w:r>
    </w:p>
    <w:p w14:paraId="6CA4D6C5" w14:textId="77777777" w:rsidR="009B4FE4" w:rsidRDefault="00B72356" w:rsidP="00611BC3">
      <w:pPr>
        <w:widowControl w:val="0"/>
        <w:autoSpaceDE w:val="0"/>
        <w:ind w:firstLine="567"/>
        <w:jc w:val="both"/>
        <w:rPr>
          <w:lang w:val="id-ID"/>
        </w:rPr>
      </w:pPr>
      <w:r>
        <w:rPr>
          <w:lang w:val="id-ID"/>
        </w:rPr>
        <w:t xml:space="preserve">Dalam konteks penelitian ini, tim peneliti mencermati kemitraan antara BUM Desa dengan </w:t>
      </w:r>
      <w:r>
        <w:t>kelompok perempuan (PKK</w:t>
      </w:r>
      <w:r w:rsidRPr="004B15E1">
        <w:t xml:space="preserve">) </w:t>
      </w:r>
      <w:r>
        <w:t xml:space="preserve">dalam </w:t>
      </w:r>
      <w:r w:rsidRPr="004B15E1">
        <w:t xml:space="preserve">mengembangkan produk pangan lokal khas desa </w:t>
      </w:r>
      <w:r>
        <w:rPr>
          <w:lang w:val="id-ID"/>
        </w:rPr>
        <w:t xml:space="preserve">dan desa wisata umbul ponggok. </w:t>
      </w:r>
      <w:r>
        <w:t xml:space="preserve">Berdasarkan literatur review di atas, </w:t>
      </w:r>
      <w:r>
        <w:rPr>
          <w:lang w:val="id-ID"/>
        </w:rPr>
        <w:t>tim peneliti akan mengisi</w:t>
      </w:r>
      <w:r>
        <w:t xml:space="preserve"> </w:t>
      </w:r>
      <w:r w:rsidRPr="00ED24EC">
        <w:rPr>
          <w:i/>
        </w:rPr>
        <w:t>gap</w:t>
      </w:r>
      <w:r>
        <w:t xml:space="preserve"> </w:t>
      </w:r>
      <w:r>
        <w:rPr>
          <w:lang w:val="id-ID"/>
        </w:rPr>
        <w:t xml:space="preserve">untuk dijadikan sebagai </w:t>
      </w:r>
      <w:r w:rsidRPr="002513B1">
        <w:rPr>
          <w:i/>
          <w:iCs/>
          <w:lang w:val="id-ID"/>
        </w:rPr>
        <w:t>State of The Art</w:t>
      </w:r>
      <w:r>
        <w:rPr>
          <w:lang w:val="id-ID"/>
        </w:rPr>
        <w:t xml:space="preserve"> (kebaruan) dari hasil penelitian para peneliti sebelumnya. </w:t>
      </w:r>
      <w:r w:rsidRPr="005251F9">
        <w:t xml:space="preserve">Rumusan masalah </w:t>
      </w:r>
      <w:r>
        <w:rPr>
          <w:lang w:val="id-ID"/>
        </w:rPr>
        <w:t xml:space="preserve">yang diajukan dalam </w:t>
      </w:r>
      <w:r w:rsidRPr="005251F9">
        <w:t xml:space="preserve">penelitian ini, yaitu; bagaimana pemberdayaan kelompok perempuan (PKK) dalam mengembangkan produk pangan lokal khas desa </w:t>
      </w:r>
      <w:r>
        <w:rPr>
          <w:lang w:val="id-ID"/>
        </w:rPr>
        <w:t xml:space="preserve">berbasis </w:t>
      </w:r>
      <w:r w:rsidRPr="005251F9">
        <w:t xml:space="preserve">badan usaha milik desa sebagai wadah </w:t>
      </w:r>
      <w:r>
        <w:rPr>
          <w:i/>
        </w:rPr>
        <w:t>social enterprise</w:t>
      </w:r>
      <w:r>
        <w:t xml:space="preserve"> di </w:t>
      </w:r>
      <w:r>
        <w:rPr>
          <w:lang w:val="id-ID"/>
        </w:rPr>
        <w:t>D</w:t>
      </w:r>
      <w:r>
        <w:t xml:space="preserve">esa </w:t>
      </w:r>
      <w:r>
        <w:rPr>
          <w:lang w:val="id-ID"/>
        </w:rPr>
        <w:t>P</w:t>
      </w:r>
      <w:r>
        <w:t>onggok?</w:t>
      </w:r>
      <w:r>
        <w:rPr>
          <w:lang w:val="id-ID"/>
        </w:rPr>
        <w:t xml:space="preserve"> dan apa kendala yang dihadapi BUM Desa Ponggok sebagai wadah </w:t>
      </w:r>
      <w:r w:rsidRPr="002513B1">
        <w:rPr>
          <w:i/>
          <w:iCs/>
          <w:lang w:val="id-ID"/>
        </w:rPr>
        <w:t>sosial enterpice</w:t>
      </w:r>
      <w:r>
        <w:rPr>
          <w:i/>
          <w:iCs/>
          <w:lang w:val="id-ID"/>
        </w:rPr>
        <w:t xml:space="preserve"> </w:t>
      </w:r>
      <w:r w:rsidRPr="00024DAF">
        <w:rPr>
          <w:lang w:val="id-ID"/>
        </w:rPr>
        <w:t>dalam</w:t>
      </w:r>
      <w:r>
        <w:rPr>
          <w:lang w:val="id-ID"/>
        </w:rPr>
        <w:t xml:space="preserve"> menjalankan kemitraan dengan kelompok perempuan (PKK</w:t>
      </w:r>
      <w:proofErr w:type="gramStart"/>
      <w:r>
        <w:rPr>
          <w:lang w:val="id-ID"/>
        </w:rPr>
        <w:t>)?.</w:t>
      </w:r>
      <w:proofErr w:type="gramEnd"/>
      <w:r>
        <w:rPr>
          <w:lang w:val="id-ID"/>
        </w:rPr>
        <w:t xml:space="preserve"> </w:t>
      </w:r>
    </w:p>
    <w:p w14:paraId="461A3325" w14:textId="77777777" w:rsidR="0094774B" w:rsidRDefault="00B72356" w:rsidP="00611BC3">
      <w:pPr>
        <w:widowControl w:val="0"/>
        <w:autoSpaceDE w:val="0"/>
        <w:ind w:firstLine="567"/>
        <w:jc w:val="both"/>
      </w:pPr>
      <w:r w:rsidRPr="005251F9">
        <w:t xml:space="preserve">Penelitian ini bertujuan </w:t>
      </w:r>
      <w:r>
        <w:rPr>
          <w:lang w:val="id-ID"/>
        </w:rPr>
        <w:t xml:space="preserve">untuk </w:t>
      </w:r>
      <w:r w:rsidRPr="005251F9">
        <w:t xml:space="preserve">menjelaskan pemberdayaan kelompok perempuan (PKK) dalam mengembangkan </w:t>
      </w:r>
      <w:r w:rsidR="009B4FE4">
        <w:rPr>
          <w:lang w:val="id-ID"/>
        </w:rPr>
        <w:t xml:space="preserve">usaha </w:t>
      </w:r>
      <w:r w:rsidRPr="005251F9">
        <w:t xml:space="preserve">produk pangan lokal khas desa </w:t>
      </w:r>
      <w:r>
        <w:rPr>
          <w:lang w:val="id-ID"/>
        </w:rPr>
        <w:t xml:space="preserve">berbasis </w:t>
      </w:r>
      <w:r w:rsidRPr="005251F9">
        <w:t xml:space="preserve">badan usaha milik desa sebagai wadah </w:t>
      </w:r>
      <w:r w:rsidRPr="00316B28">
        <w:rPr>
          <w:i/>
          <w:lang w:val="id-ID"/>
        </w:rPr>
        <w:t>s</w:t>
      </w:r>
      <w:r w:rsidRPr="00316B28">
        <w:rPr>
          <w:i/>
        </w:rPr>
        <w:t>ocial enterprise</w:t>
      </w:r>
      <w:r w:rsidRPr="005251F9">
        <w:t xml:space="preserve"> dilakukan di desa ponggok dan </w:t>
      </w:r>
      <w:r>
        <w:rPr>
          <w:lang w:val="id-ID"/>
        </w:rPr>
        <w:t xml:space="preserve">kendala yang </w:t>
      </w:r>
      <w:r w:rsidR="0094774B">
        <w:rPr>
          <w:lang w:val="id-ID"/>
        </w:rPr>
        <w:t xml:space="preserve">telah </w:t>
      </w:r>
      <w:r>
        <w:rPr>
          <w:lang w:val="id-ID"/>
        </w:rPr>
        <w:t>dihadapi</w:t>
      </w:r>
      <w:r>
        <w:t>.</w:t>
      </w:r>
    </w:p>
    <w:p w14:paraId="539D623D" w14:textId="41A9EE68" w:rsidR="00E6199F" w:rsidRPr="00406317" w:rsidRDefault="0094774B" w:rsidP="00611BC3">
      <w:pPr>
        <w:widowControl w:val="0"/>
        <w:autoSpaceDE w:val="0"/>
        <w:ind w:firstLine="567"/>
        <w:jc w:val="both"/>
        <w:rPr>
          <w:lang w:val="id-ID"/>
        </w:rPr>
      </w:pPr>
      <w:r>
        <w:rPr>
          <w:lang w:val="id-ID"/>
        </w:rPr>
        <w:t xml:space="preserve">Kontribusi hasil </w:t>
      </w:r>
      <w:r w:rsidR="00B72356" w:rsidRPr="005251F9">
        <w:t>p</w:t>
      </w:r>
      <w:r w:rsidR="00B72356" w:rsidRPr="005251F9">
        <w:rPr>
          <w:sz w:val="23"/>
          <w:szCs w:val="23"/>
        </w:rPr>
        <w:t xml:space="preserve">enelitian ini, yaitu dapat dijadikan sebagai bahan referensi pembelajaran dan arah perbaikan bagi BUM Desa-BUM Desa di seluruh Indonesia agar mampu aktif-produktif dalam pemberdayaan masyarakat desa, terutama pada aspek </w:t>
      </w:r>
      <w:r w:rsidR="00B72356" w:rsidRPr="005251F9">
        <w:t>pemberdayaan kelompok perempuan (PKK).</w:t>
      </w:r>
    </w:p>
    <w:p w14:paraId="57CEAA6E" w14:textId="77777777" w:rsidR="00406317" w:rsidRPr="00406317" w:rsidRDefault="00406317" w:rsidP="00406317">
      <w:pPr>
        <w:widowControl w:val="0"/>
        <w:autoSpaceDE w:val="0"/>
        <w:jc w:val="both"/>
        <w:rPr>
          <w:lang w:val="id-ID"/>
        </w:rPr>
      </w:pPr>
      <w:bookmarkStart w:id="2" w:name="_GoBack"/>
      <w:bookmarkEnd w:id="2"/>
    </w:p>
    <w:p w14:paraId="3A5462E1" w14:textId="77777777" w:rsidR="00D72B15" w:rsidRDefault="00406317" w:rsidP="00B72356">
      <w:pPr>
        <w:jc w:val="both"/>
        <w:rPr>
          <w:b/>
          <w:iCs/>
          <w:lang w:val="id-ID"/>
        </w:rPr>
      </w:pPr>
      <w:r w:rsidRPr="00844507">
        <w:rPr>
          <w:b/>
          <w:iCs/>
          <w:lang w:val="id-ID"/>
        </w:rPr>
        <w:t>METODE</w:t>
      </w:r>
    </w:p>
    <w:p w14:paraId="4F49BD8F" w14:textId="486A8A9C" w:rsidR="00B72356" w:rsidRDefault="00E6199F" w:rsidP="00B72356">
      <w:pPr>
        <w:jc w:val="both"/>
        <w:rPr>
          <w:lang w:val="id-ID"/>
        </w:rPr>
      </w:pPr>
      <w:r w:rsidRPr="00844507">
        <w:br/>
      </w:r>
      <w:r w:rsidR="00972F45">
        <w:rPr>
          <w:lang w:val="id-ID"/>
        </w:rPr>
        <w:t>Tim peneliti</w:t>
      </w:r>
      <w:r w:rsidR="00B72356">
        <w:rPr>
          <w:lang w:val="id-ID"/>
        </w:rPr>
        <w:t xml:space="preserve"> </w:t>
      </w:r>
      <w:r w:rsidR="00972F45">
        <w:rPr>
          <w:lang w:val="id-ID"/>
        </w:rPr>
        <w:t>secara mendalam mengeksplorasi</w:t>
      </w:r>
      <w:r w:rsidR="00B72356">
        <w:rPr>
          <w:lang w:val="id-ID"/>
        </w:rPr>
        <w:t xml:space="preserve"> p</w:t>
      </w:r>
      <w:r w:rsidR="00B72356" w:rsidRPr="005251F9">
        <w:t xml:space="preserve">emberdayaan kelompok perempuan (PKK) dalam mengembangkan produk pangan lokal khas desa melalui badan usaha milik desa sebagai wadah </w:t>
      </w:r>
      <w:r w:rsidR="00B72356">
        <w:rPr>
          <w:i/>
        </w:rPr>
        <w:t>social enterprise</w:t>
      </w:r>
      <w:r w:rsidR="00B72356">
        <w:t xml:space="preserve"> di desa ponggok</w:t>
      </w:r>
      <w:r w:rsidR="00B72356">
        <w:rPr>
          <w:lang w:val="id-ID"/>
        </w:rPr>
        <w:t xml:space="preserve">. Desa Ponggok dijadikan sebagai lokasi penelitian dengan pertimbangan akademis bahwa BUM Desa yang ada merupakan salah satu </w:t>
      </w:r>
      <w:r w:rsidR="00B72356" w:rsidRPr="004A316B">
        <w:t xml:space="preserve">percontohan nasional dalam pemberdayaan masyarakat menurut </w:t>
      </w:r>
      <w:r w:rsidR="00B72356">
        <w:t xml:space="preserve">Pemerintah Pusat. Dalam proses penelitian, </w:t>
      </w:r>
      <w:r w:rsidR="00B72356">
        <w:rPr>
          <w:lang w:val="id-ID"/>
        </w:rPr>
        <w:t xml:space="preserve">tim </w:t>
      </w:r>
      <w:r w:rsidR="00B72356">
        <w:t xml:space="preserve">peneliti menggunakan </w:t>
      </w:r>
      <w:r w:rsidR="00B72356" w:rsidRPr="0002406F">
        <w:t>penelitian kualitatif</w:t>
      </w:r>
      <w:r w:rsidR="00B72356">
        <w:t xml:space="preserve"> </w:t>
      </w:r>
      <w:r w:rsidR="00B72356">
        <w:fldChar w:fldCharType="begin"/>
      </w:r>
      <w:r w:rsidR="00B72356">
        <w:instrText xml:space="preserve"> ADDIN ZOTERO_ITEM CSL_CITATION {"citationID":"NkroPybd","properties":{"formattedCitation":"(Moleong, 2002)","plainCitation":"(Moleong, 2002)","noteIndex":0},"citationItems":[{"id":"FtaTTOsU/Q9yYYnSc","uris":["http://zotero.org/users/local/D5qE83UF/items/MQ5VC2XL"],"uri":["http://zotero.org/users/local/D5qE83UF/items/MQ5VC2XL"],"itemData":{"id":112,"type":"book","title":"Metodologi Penelitian Kualitatif","publisher":"PT Remaja Rosdakarya","publisher-place":"Bandung","event-place":"Bandung","author":[{"family":"Moleong","given":"Lexy J"}],"issued":{"date-parts":[["2002"]]}}}],"schema":"https://github.com/citation-style-language/schema/raw/master/csl-citation.json"} </w:instrText>
      </w:r>
      <w:r w:rsidR="00B72356">
        <w:fldChar w:fldCharType="separate"/>
      </w:r>
      <w:r w:rsidR="00B72356" w:rsidRPr="00627F81">
        <w:t>(Moleong, 2002)</w:t>
      </w:r>
      <w:r w:rsidR="00B72356">
        <w:fldChar w:fldCharType="end"/>
      </w:r>
      <w:r w:rsidR="00B72356">
        <w:t xml:space="preserve"> </w:t>
      </w:r>
      <w:r w:rsidR="00B72356" w:rsidRPr="0002406F">
        <w:t>dengan metode studi kasus</w:t>
      </w:r>
      <w:r w:rsidR="00B72356">
        <w:t xml:space="preserve"> </w:t>
      </w:r>
      <w:r w:rsidR="00B72356">
        <w:fldChar w:fldCharType="begin"/>
      </w:r>
      <w:r w:rsidR="00B72356">
        <w:instrText xml:space="preserve"> ADDIN ZOTERO_ITEM CSL_CITATION {"citationID":"NAIuh82e","properties":{"formattedCitation":"(Yin, 2012)","plainCitation":"(Yin, 2012)","noteIndex":0},"citationItems":[{"id":"FtaTTOsU/Yz5VfWon","uris":["http://zotero.org/users/local/D5qE83UF/items/YN2WE3XZ"],"uri":["http://zotero.org/users/local/D5qE83UF/items/YN2WE3XZ"],"itemData":{"id":113,"type":"book","title":"Studi Kasus: Desain dan Metode","publisher":"Raja Grafindo Persada","publisher-place":"Jakarta","event-place":"Jakarta","author":[{"family":"Yin","given":"Robert K"}],"issued":{"date-parts":[["2012"]]}}}],"schema":"https://github.com/citation-style-language/schema/raw/master/csl-citation.json"} </w:instrText>
      </w:r>
      <w:r w:rsidR="00B72356">
        <w:fldChar w:fldCharType="separate"/>
      </w:r>
      <w:r w:rsidR="00B72356" w:rsidRPr="00627F81">
        <w:t>(Yin, 2012)</w:t>
      </w:r>
      <w:r w:rsidR="00B72356">
        <w:fldChar w:fldCharType="end"/>
      </w:r>
      <w:r w:rsidR="00B72356">
        <w:t xml:space="preserve"> karena dirasa relevan dan tepat untuk </w:t>
      </w:r>
      <w:r w:rsidR="00B72356" w:rsidRPr="0002406F">
        <w:t xml:space="preserve">mengeksplorasi </w:t>
      </w:r>
      <w:r w:rsidR="00B72356">
        <w:t xml:space="preserve">masalah </w:t>
      </w:r>
      <w:r w:rsidR="00B72356" w:rsidRPr="0002406F">
        <w:t>lebih terperinc</w:t>
      </w:r>
      <w:r w:rsidR="00B72356">
        <w:t>i, mendalam, dan kontekstual</w:t>
      </w:r>
      <w:r w:rsidR="00B72356" w:rsidRPr="0002406F">
        <w:t xml:space="preserve"> </w:t>
      </w:r>
      <w:r w:rsidR="00B72356">
        <w:fldChar w:fldCharType="begin"/>
      </w:r>
      <w:r w:rsidR="00B72356">
        <w:instrText xml:space="preserve"> ADDIN ZOTERO_ITEM CSL_CITATION {"citationID":"iRbceOzA","properties":{"formattedCitation":"(Bungin, 2006)","plainCitation":"(Bungin, 2006)","noteIndex":0},"citationItems":[{"id":"FtaTTOsU/zEHYG77r","uris":["http://zotero.org/users/local/D5qE83UF/items/2BW2JNTZ"],"uri":["http://zotero.org/users/local/D5qE83UF/items/2BW2JNTZ"],"itemData":{"id":114,"type":"book","title":"Analisis Data Penelitian Kualitatif: Pemahaman Filosofis dan Metodologis ke Arah Penguasaan Model Aplikasi.","publisher":"PT Raja Grafindo Persada.","publisher-place":"Jakarta","event-place":"Jakarta","author":[{"family":"Bungin","given":"B"}],"issued":{"date-parts":[["2006"]]}}}],"schema":"https://github.com/citation-style-language/schema/raw/master/csl-citation.json"} </w:instrText>
      </w:r>
      <w:r w:rsidR="00B72356">
        <w:fldChar w:fldCharType="separate"/>
      </w:r>
      <w:r w:rsidR="00B72356" w:rsidRPr="00627F81">
        <w:t>(Bungin, 2006)</w:t>
      </w:r>
      <w:r w:rsidR="00B72356">
        <w:fldChar w:fldCharType="end"/>
      </w:r>
      <w:r w:rsidR="00B72356">
        <w:t xml:space="preserve"> sesuai dengan fokus masalah yang diteliti</w:t>
      </w:r>
      <w:r w:rsidR="00B72356">
        <w:rPr>
          <w:lang w:val="id-ID"/>
        </w:rPr>
        <w:t>.</w:t>
      </w:r>
    </w:p>
    <w:p w14:paraId="5AF9EC84" w14:textId="1BDB5110" w:rsidR="00B72356" w:rsidRPr="00972F45" w:rsidRDefault="00B72356" w:rsidP="00972F45">
      <w:pPr>
        <w:ind w:firstLine="567"/>
        <w:jc w:val="both"/>
        <w:rPr>
          <w:lang w:val="id-ID"/>
        </w:rPr>
      </w:pPr>
      <w:r>
        <w:t xml:space="preserve">Data primer dan sekunder dikumpulkan dengan menggunakan wawancara, observasi, </w:t>
      </w:r>
      <w:r>
        <w:lastRenderedPageBreak/>
        <w:t xml:space="preserve">dan dokumentasi </w:t>
      </w:r>
      <w:r>
        <w:fldChar w:fldCharType="begin"/>
      </w:r>
      <w:r>
        <w:instrText xml:space="preserve"> ADDIN ZOTERO_ITEM CSL_CITATION {"citationID":"kPVTEtq3","properties":{"formattedCitation":"(Sugiyono, 2012)","plainCitation":"(Sugiyono, 2012)","noteIndex":0},"citationItems":[{"id":"FtaTTOsU/r35r4FgZ","uris":["http://zotero.org/users/local/D5qE83UF/items/XE9E24BJ"],"uri":["http://zotero.org/users/local/D5qE83UF/items/XE9E24BJ"],"itemData":{"id":115,"type":"book","title":"Metode Penelitian Kuantitatif Kualitatif dan R&amp;B","publisher":"Alfabeta","publisher-place":"Bandung","event-place":"Bandung","author":[{"family":"Sugiyono","given":""}],"issued":{"date-parts":[["2012"]]}}}],"schema":"https://github.com/citation-style-language/schema/raw/master/csl-citation.json"} </w:instrText>
      </w:r>
      <w:r>
        <w:fldChar w:fldCharType="separate"/>
      </w:r>
      <w:r w:rsidRPr="00C10EFB">
        <w:t>(Sugiyono, 2012)</w:t>
      </w:r>
      <w:r>
        <w:fldChar w:fldCharType="end"/>
      </w:r>
      <w:r>
        <w:t>. Observasi dilakukan pada desa wisata umbul ponggok, home industri, dan tempat pemasaran. Wawancara dilakukan dengan; Kepala Desa, Sekretaris, Direktur BUM Desa, BPD, Karyawan, Pedagang Umbul Ponggok, dan Kelompok Perempuan</w:t>
      </w:r>
      <w:r>
        <w:rPr>
          <w:lang w:val="id-ID"/>
        </w:rPr>
        <w:t xml:space="preserve"> (PKK)</w:t>
      </w:r>
      <w:r>
        <w:t>. Data sekunder; jurnal publikasi, peraturan perundang-undangan (UU Nomor 6/2014 tentang Desa, Permendesa No 4 tahun 2015, Peraturan Daerah Kabupaten Klaten tentang BUM Desa, Peraturan Desa Ponggok tentang BUM Desa Tirta Mandiri, AD/ART BUM Desa Tirta Mandiri, RPJMDes, dan L</w:t>
      </w:r>
      <w:r>
        <w:rPr>
          <w:lang w:val="id-ID"/>
        </w:rPr>
        <w:t xml:space="preserve">aporan </w:t>
      </w:r>
      <w:r>
        <w:t>P</w:t>
      </w:r>
      <w:r>
        <w:rPr>
          <w:lang w:val="id-ID"/>
        </w:rPr>
        <w:t>ertanggungjawaban</w:t>
      </w:r>
      <w:r>
        <w:t xml:space="preserve"> BUM Desa Tirta Mandiri </w:t>
      </w:r>
      <w:r w:rsidR="00972F45">
        <w:rPr>
          <w:lang w:val="id-ID"/>
        </w:rPr>
        <w:t>(</w:t>
      </w:r>
      <w:r>
        <w:t>2014-2016</w:t>
      </w:r>
      <w:r w:rsidR="00972F45">
        <w:rPr>
          <w:lang w:val="id-ID"/>
        </w:rPr>
        <w:t>)</w:t>
      </w:r>
      <w:r>
        <w:t>, dan monografi Desa Ponggok.</w:t>
      </w:r>
      <w:r w:rsidR="00972F45">
        <w:rPr>
          <w:lang w:val="id-ID"/>
        </w:rPr>
        <w:t xml:space="preserve"> Penelitian dilakukan mulai Februari-Juni 2019.</w:t>
      </w:r>
    </w:p>
    <w:p w14:paraId="40F37C10" w14:textId="2D8BE1EF" w:rsidR="00B72356" w:rsidRPr="001458E3" w:rsidRDefault="00B72356" w:rsidP="00972F45">
      <w:pPr>
        <w:ind w:firstLine="567"/>
        <w:jc w:val="both"/>
        <w:rPr>
          <w:lang w:val="id-ID"/>
        </w:rPr>
      </w:pPr>
      <w:r>
        <w:t xml:space="preserve">Data primer dan sekunder kemudian dianalisis menggunakan model analisis interaktif data </w:t>
      </w:r>
      <w:r w:rsidRPr="00394350">
        <w:t>menurut</w:t>
      </w:r>
      <w:r>
        <w:t xml:space="preserve"> </w:t>
      </w:r>
      <w:r>
        <w:fldChar w:fldCharType="begin"/>
      </w:r>
      <w:r>
        <w:instrText xml:space="preserve"> ADDIN ZOTERO_ITEM CSL_CITATION {"citationID":"Ud6mgsW3","properties":{"formattedCitation":"(Miles &amp; Huberman, 1994)","plainCitation":"(Miles &amp; Huberman, 1994)","noteIndex":0},"citationItems":[{"id":"FtaTTOsU/kXEKzO82","uris":["http://zotero.org/users/local/D5qE83UF/items/3Y9WSNZL"],"uri":["http://zotero.org/users/local/D5qE83UF/items/3Y9WSNZL"],"itemData":{"id":116,"type":"book","title":"An Expended Sourcebook: Qualitative Data Analysis","publisher":"Sage Publication","publisher-place":"USA","edition":"Second Edition","event-place":"USA","author":[{"family":"Miles","given":"Mettew B"},{"family":"Huberman","given":"Michael A"}],"issued":{"date-parts":[["1994"]]}}}],"schema":"https://github.com/citation-style-language/schema/raw/master/csl-citation.json"} </w:instrText>
      </w:r>
      <w:r>
        <w:fldChar w:fldCharType="separate"/>
      </w:r>
      <w:r w:rsidRPr="00C10EFB">
        <w:t>(Miles &amp; Huberman, 1994)</w:t>
      </w:r>
      <w:r>
        <w:fldChar w:fldCharType="end"/>
      </w:r>
      <w:r>
        <w:t xml:space="preserve"> melalui </w:t>
      </w:r>
      <w:r>
        <w:rPr>
          <w:lang w:val="id-ID"/>
        </w:rPr>
        <w:t xml:space="preserve">tiga </w:t>
      </w:r>
      <w:r>
        <w:t xml:space="preserve">tahapan; </w:t>
      </w:r>
      <w:r w:rsidRPr="00394350">
        <w:rPr>
          <w:i/>
        </w:rPr>
        <w:t>data reductio</w:t>
      </w:r>
      <w:r>
        <w:rPr>
          <w:i/>
        </w:rPr>
        <w:t>n, data display, dan conclusion</w:t>
      </w:r>
      <w:r>
        <w:rPr>
          <w:i/>
          <w:lang w:val="id-ID"/>
        </w:rPr>
        <w:t>/kesimpulan</w:t>
      </w:r>
      <w:r>
        <w:rPr>
          <w:i/>
        </w:rPr>
        <w:t>.</w:t>
      </w:r>
      <w:r>
        <w:t xml:space="preserve"> Uji keabsahan data dilakukan dengan </w:t>
      </w:r>
      <w:r w:rsidRPr="00C90989">
        <w:t>teknik triangulasi</w:t>
      </w:r>
      <w:r>
        <w:t xml:space="preserve"> </w:t>
      </w:r>
      <w:r>
        <w:fldChar w:fldCharType="begin"/>
      </w:r>
      <w:r>
        <w:instrText xml:space="preserve"> ADDIN ZOTERO_ITEM CSL_CITATION {"citationID":"WAz88jeY","properties":{"formattedCitation":"(Moleong, 2002)","plainCitation":"(Moleong, 2002)","noteIndex":0},"citationItems":[{"id":"FtaTTOsU/Q9yYYnSc","uris":["http://zotero.org/users/local/D5qE83UF/items/MQ5VC2XL"],"uri":["http://zotero.org/users/local/D5qE83UF/items/MQ5VC2XL"],"itemData":{"id":112,"type":"book","title":"Metodologi Penelitian Kualitatif","publisher":"PT Remaja Rosdakarya","publisher-place":"Bandung","event-place":"Bandung","author":[{"family":"Moleong","given":"Lexy J"}],"issued":{"date-parts":[["2002"]]}}}],"schema":"https://github.com/citation-style-language/schema/raw/master/csl-citation.json"} </w:instrText>
      </w:r>
      <w:r>
        <w:fldChar w:fldCharType="separate"/>
      </w:r>
      <w:r w:rsidRPr="00C10EFB">
        <w:t>(Moleong, 2002)</w:t>
      </w:r>
      <w:r>
        <w:fldChar w:fldCharType="end"/>
      </w:r>
      <w:r>
        <w:t xml:space="preserve"> dengan </w:t>
      </w:r>
      <w:r w:rsidRPr="00C90989">
        <w:t xml:space="preserve">mengecek </w:t>
      </w:r>
      <w:r>
        <w:t xml:space="preserve">kembali </w:t>
      </w:r>
      <w:r w:rsidRPr="00C90989">
        <w:t xml:space="preserve">antara </w:t>
      </w:r>
      <w:r>
        <w:t xml:space="preserve">hasil analisis </w:t>
      </w:r>
      <w:r w:rsidRPr="00C90989">
        <w:t>data</w:t>
      </w:r>
      <w:r w:rsidR="00B53FE6">
        <w:rPr>
          <w:lang w:val="id-ID"/>
        </w:rPr>
        <w:t xml:space="preserve"> primer dan sekunder:</w:t>
      </w:r>
      <w:r w:rsidRPr="00C90989">
        <w:t xml:space="preserve"> wawancara, observasi, dan dokumentasi agar saling mendukung dan menguatkan satu dengan yang lainnya.</w:t>
      </w:r>
    </w:p>
    <w:p w14:paraId="2E6D29DC" w14:textId="465A51F1" w:rsidR="00D938BB" w:rsidRPr="00844507" w:rsidRDefault="00D938BB" w:rsidP="00406317">
      <w:pPr>
        <w:jc w:val="both"/>
        <w:rPr>
          <w:b/>
          <w:lang w:val="id-ID"/>
        </w:rPr>
      </w:pPr>
    </w:p>
    <w:p w14:paraId="4DB55B78" w14:textId="77777777" w:rsidR="00406317" w:rsidRPr="00844507" w:rsidRDefault="00406317" w:rsidP="00406317">
      <w:pPr>
        <w:jc w:val="both"/>
        <w:rPr>
          <w:b/>
          <w:lang w:val="id-ID"/>
        </w:rPr>
      </w:pPr>
      <w:r w:rsidRPr="00844507">
        <w:rPr>
          <w:b/>
          <w:lang w:val="id-ID"/>
        </w:rPr>
        <w:t>HASIL DAN PEMBAHASAN</w:t>
      </w:r>
    </w:p>
    <w:p w14:paraId="2990F5C6" w14:textId="77777777" w:rsidR="0011523A" w:rsidRDefault="0011523A" w:rsidP="00B72356">
      <w:pPr>
        <w:rPr>
          <w:b/>
          <w:lang w:val="id-ID"/>
        </w:rPr>
      </w:pPr>
    </w:p>
    <w:p w14:paraId="4271857F" w14:textId="3A3F4D9B" w:rsidR="00B72356" w:rsidRPr="001458E3" w:rsidRDefault="00B72356" w:rsidP="00B72356">
      <w:pPr>
        <w:rPr>
          <w:b/>
          <w:lang w:val="id-ID"/>
        </w:rPr>
      </w:pPr>
      <w:r w:rsidRPr="001458E3">
        <w:rPr>
          <w:b/>
          <w:lang w:val="id-ID"/>
        </w:rPr>
        <w:t>BUM Desa di Desa Ponggok</w:t>
      </w:r>
    </w:p>
    <w:p w14:paraId="729AC1BC" w14:textId="77777777" w:rsidR="0011523A" w:rsidRDefault="0011523A" w:rsidP="0011523A">
      <w:pPr>
        <w:jc w:val="both"/>
        <w:rPr>
          <w:shd w:val="clear" w:color="auto" w:fill="FFFFFF"/>
        </w:rPr>
      </w:pPr>
    </w:p>
    <w:p w14:paraId="63B0D2D2" w14:textId="02397DC6" w:rsidR="00B72356" w:rsidRPr="00AE5B6C" w:rsidRDefault="00B72356" w:rsidP="0011523A">
      <w:pPr>
        <w:jc w:val="both"/>
        <w:rPr>
          <w:shd w:val="clear" w:color="auto" w:fill="FFFFFF"/>
        </w:rPr>
      </w:pPr>
      <w:r w:rsidRPr="00AE5B6C">
        <w:rPr>
          <w:shd w:val="clear" w:color="auto" w:fill="FFFFFF"/>
        </w:rPr>
        <w:t xml:space="preserve">Pemerintah Desa Ponggok membentuk BUM Desa sejak tahun 2009. Pemerintah Desa Ponggok bersama BPD dan melibatkan unsur tokoh masyarakat melalui mekanisme musyawarah desa telah sepakat mendirikan BUM Desa dengan </w:t>
      </w:r>
      <w:r w:rsidRPr="00AE5B6C">
        <w:t>ditetapkannya Peraturan Desa (Perdes) Nomor 06 Tahun 2009 dengan nama BUM Desa Tirta Mandiri untuk mengelola dan mengemba</w:t>
      </w:r>
      <w:r>
        <w:t xml:space="preserve">ngkan aset-aset desa. Tepatnya 15 Desember 2009, </w:t>
      </w:r>
      <w:r w:rsidRPr="00AE5B6C">
        <w:rPr>
          <w:shd w:val="clear" w:color="auto" w:fill="FFFFFF"/>
        </w:rPr>
        <w:t xml:space="preserve">BUM Desa </w:t>
      </w:r>
      <w:r w:rsidRPr="00AE5B6C">
        <w:t xml:space="preserve">Tirta Mandiri </w:t>
      </w:r>
      <w:r>
        <w:rPr>
          <w:shd w:val="clear" w:color="auto" w:fill="FFFFFF"/>
        </w:rPr>
        <w:t xml:space="preserve">resmi </w:t>
      </w:r>
      <w:r w:rsidRPr="00AE5B6C">
        <w:rPr>
          <w:shd w:val="clear" w:color="auto" w:fill="FFFFFF"/>
        </w:rPr>
        <w:t>mengelola usaha Pelayanan Air Bersih (PAB) dan Keuangan Mikro (Simpan-Pinjam).</w:t>
      </w:r>
    </w:p>
    <w:p w14:paraId="1194BC80" w14:textId="77777777" w:rsidR="00B72356" w:rsidRDefault="00B72356" w:rsidP="0011523A">
      <w:pPr>
        <w:ind w:firstLine="567"/>
        <w:jc w:val="both"/>
      </w:pPr>
      <w:r w:rsidRPr="00AE5B6C">
        <w:rPr>
          <w:shd w:val="clear" w:color="auto" w:fill="FFFFFF"/>
        </w:rPr>
        <w:t xml:space="preserve">Pada </w:t>
      </w:r>
      <w:r>
        <w:rPr>
          <w:shd w:val="clear" w:color="auto" w:fill="FFFFFF"/>
        </w:rPr>
        <w:t>tahun 2009</w:t>
      </w:r>
      <w:r w:rsidRPr="00AE5B6C">
        <w:rPr>
          <w:shd w:val="clear" w:color="auto" w:fill="FFFFFF"/>
        </w:rPr>
        <w:t xml:space="preserve">, pembentukan BUM Desa didasarkan pada </w:t>
      </w:r>
      <w:r>
        <w:t>UU</w:t>
      </w:r>
      <w:r w:rsidRPr="00AE5B6C">
        <w:t xml:space="preserve"> Nomor 8 Tahun 2005 tentang Perubahan atas </w:t>
      </w:r>
      <w:r>
        <w:t>UU</w:t>
      </w:r>
      <w:r w:rsidRPr="00AE5B6C">
        <w:t xml:space="preserve"> Nomor 32 Tahun </w:t>
      </w:r>
      <w:r>
        <w:t xml:space="preserve">2004 tentang Pemerintah Daerah. Dalam peraturan UU No 8 tahun 2005, pada </w:t>
      </w:r>
      <w:r w:rsidRPr="00AE5B6C">
        <w:t xml:space="preserve">BAB VII </w:t>
      </w:r>
      <w:r w:rsidRPr="00AE5B6C">
        <w:t xml:space="preserve">bagian kelima </w:t>
      </w:r>
      <w:r>
        <w:t>mengamanatkan bahwa</w:t>
      </w:r>
      <w:r w:rsidRPr="00AE5B6C">
        <w:t xml:space="preserve"> Pemerintah Desa </w:t>
      </w:r>
      <w:r w:rsidRPr="00971B98">
        <w:t>dapat</w:t>
      </w:r>
      <w:r w:rsidRPr="00AE5B6C">
        <w:t xml:space="preserve"> mendirikan </w:t>
      </w:r>
      <w:r>
        <w:t>BUM Desa</w:t>
      </w:r>
      <w:r w:rsidRPr="00AE5B6C">
        <w:t xml:space="preserve"> sesuai dengan kebutuhan dan potensi desa dengan </w:t>
      </w:r>
      <w:r>
        <w:t>tujuan</w:t>
      </w:r>
      <w:r w:rsidRPr="00AE5B6C">
        <w:t xml:space="preserve"> dapat meningkatkan pendapatan masyarakat dan desa. Tindaklanjut dari peraturan </w:t>
      </w:r>
      <w:r>
        <w:t>tersebut</w:t>
      </w:r>
      <w:r w:rsidRPr="00AE5B6C">
        <w:t xml:space="preserve">, Pemerintah Pusat menetapkan Peraturan Pemerintah </w:t>
      </w:r>
      <w:r>
        <w:t xml:space="preserve">(PP) </w:t>
      </w:r>
      <w:r w:rsidRPr="00AE5B6C">
        <w:t xml:space="preserve">Nomor 72 Tahun 2005 tentang Desa. </w:t>
      </w:r>
      <w:r>
        <w:t xml:space="preserve">Setelah PP No 72 tahun 2005 ditetapkan, </w:t>
      </w:r>
      <w:r w:rsidRPr="00AE5B6C">
        <w:t xml:space="preserve">Pemerintah Kabupaten Klaten kemudian menetapkan Peraturan Daerah Nomor 20 Tahun 2006 tentang </w:t>
      </w:r>
      <w:r>
        <w:t>BUM Desa untuk</w:t>
      </w:r>
      <w:r w:rsidRPr="00AE5B6C">
        <w:t xml:space="preserve"> dijadikan pedo</w:t>
      </w:r>
      <w:r>
        <w:t>man bagi desa-desa di wilayah Klaten, salah satunya Pemerintah Desa Ponggok.</w:t>
      </w:r>
    </w:p>
    <w:p w14:paraId="121037CB" w14:textId="44B22B72" w:rsidR="00B72356" w:rsidRDefault="00B72356" w:rsidP="0011523A">
      <w:pPr>
        <w:ind w:firstLine="567"/>
        <w:jc w:val="both"/>
        <w:rPr>
          <w:shd w:val="clear" w:color="auto" w:fill="FFFFFF"/>
          <w:lang w:val="id-ID"/>
        </w:rPr>
      </w:pPr>
      <w:r>
        <w:t xml:space="preserve">Pada tahun 2014, </w:t>
      </w:r>
      <w:r w:rsidRPr="006B449A">
        <w:t xml:space="preserve">UU No 6 Tahun 2014 tentang Desa ditetapkan, BUM Desa Tirta Mandiri </w:t>
      </w:r>
      <w:r>
        <w:t xml:space="preserve">kemudian </w:t>
      </w:r>
      <w:r w:rsidRPr="006B449A">
        <w:rPr>
          <w:shd w:val="clear" w:color="auto" w:fill="FFFFFF"/>
        </w:rPr>
        <w:t xml:space="preserve">menyesuaikan dasar hukum yang diberlakukan, yaitu </w:t>
      </w:r>
      <w:r>
        <w:rPr>
          <w:shd w:val="clear" w:color="auto" w:fill="FFFFFF"/>
        </w:rPr>
        <w:t>Permendesa</w:t>
      </w:r>
      <w:r w:rsidRPr="006B449A">
        <w:rPr>
          <w:shd w:val="clear" w:color="auto" w:fill="FFFFFF"/>
        </w:rPr>
        <w:t xml:space="preserve"> Nomor 4 Tahun 2015 Tentang </w:t>
      </w:r>
      <w:r>
        <w:t>BUM Desa</w:t>
      </w:r>
      <w:r>
        <w:rPr>
          <w:shd w:val="clear" w:color="auto" w:fill="FFFFFF"/>
        </w:rPr>
        <w:t>. Ketika masyarakat Indonesia ramai membicarakan pembentukan atau mengembangkan BUM Desa dengan Dana Desa, Pemerintah Desa Ponggok melakukan komunikasi untuk menegosiasikan dengan kelompok sadar wisata yang mengelola pemandian umbul ponggok agar dikelola di bawah manajemen BUM Desa</w:t>
      </w:r>
      <w:r>
        <w:rPr>
          <w:shd w:val="clear" w:color="auto" w:fill="FFFFFF"/>
          <w:lang w:val="id-ID"/>
        </w:rPr>
        <w:t>.</w:t>
      </w:r>
    </w:p>
    <w:p w14:paraId="1339308E" w14:textId="77777777" w:rsidR="00B72356" w:rsidRPr="005D5E24" w:rsidRDefault="00B72356" w:rsidP="0011523A">
      <w:pPr>
        <w:ind w:firstLine="567"/>
        <w:jc w:val="both"/>
        <w:rPr>
          <w:shd w:val="clear" w:color="auto" w:fill="FFFFFF"/>
          <w:lang w:val="id-ID"/>
        </w:rPr>
      </w:pPr>
      <w:r w:rsidRPr="008F6DE5">
        <w:rPr>
          <w:color w:val="000000" w:themeColor="text1"/>
        </w:rPr>
        <w:t>Desa Ponggok merupakan salah satu desa di Kecamatan Polanharjo, Kabupaten Klaten, Provinsi Jawa Tengah dengan batas desa; sebelah Utara (Ds. Cokro, Kecamatan Tulung), sebelah Timur (Ds. Nganjat, Kecamatan Polanharjo), sebelah Selatan (Ds.</w:t>
      </w:r>
      <w:r>
        <w:rPr>
          <w:color w:val="000000" w:themeColor="text1"/>
        </w:rPr>
        <w:t xml:space="preserve"> </w:t>
      </w:r>
      <w:r w:rsidRPr="008F6DE5">
        <w:rPr>
          <w:color w:val="000000" w:themeColor="text1"/>
        </w:rPr>
        <w:t xml:space="preserve">Njeblog, Kecamatan Karanganom), dan sebelah Barat (Ds. Dalangan, Kecamatan Tulung). Desa Ponggok </w:t>
      </w:r>
      <w:r>
        <w:rPr>
          <w:color w:val="000000" w:themeColor="text1"/>
        </w:rPr>
        <w:t xml:space="preserve">memiliki luas </w:t>
      </w:r>
      <w:r w:rsidRPr="008F6DE5">
        <w:rPr>
          <w:color w:val="000000" w:themeColor="text1"/>
        </w:rPr>
        <w:t>mencapai 77,2255 Ha, yang terbagi menjadi 4 (empat) pedukuhan (dusun) dan terbagi menjadi 6 RW dan RT, yaitu Pedukuhan Ponggok, Jeblogan, Kiringan, dan Umbulsari.</w:t>
      </w:r>
      <w:r>
        <w:rPr>
          <w:shd w:val="clear" w:color="auto" w:fill="FFFFFF"/>
          <w:lang w:val="id-ID"/>
        </w:rPr>
        <w:t xml:space="preserve"> </w:t>
      </w:r>
      <w:r w:rsidRPr="00E307BA">
        <w:t xml:space="preserve">Secara administrasi wilayah, Umbul Ponggok berada di Desa Ponggok namun bukan aset milik Desa Ponggok, sebab umbul ponggok adalah sumber mata air yang fungsi utamanya untuk irigasi pertanian di bawah Kementerian </w:t>
      </w:r>
      <w:r>
        <w:t xml:space="preserve">PU Pusat. </w:t>
      </w:r>
      <w:r w:rsidRPr="00E307BA">
        <w:t xml:space="preserve">BUM Desa Tirta Mandiri saat ini mengelola unit usaha </w:t>
      </w:r>
      <w:r w:rsidRPr="00E307BA">
        <w:rPr>
          <w:shd w:val="clear" w:color="auto" w:fill="FFFFFF"/>
        </w:rPr>
        <w:t>pemandian umbul Ponggok, umbul ciblon, toko desa, penyewaan kios, penyewaan kolam ikan, dan pelayanan air bersih</w:t>
      </w:r>
      <w:r>
        <w:rPr>
          <w:shd w:val="clear" w:color="auto" w:fill="FFFFFF"/>
          <w:lang w:val="id-ID"/>
        </w:rPr>
        <w:t xml:space="preserve"> (PAB)</w:t>
      </w:r>
      <w:r w:rsidRPr="00E307BA">
        <w:rPr>
          <w:shd w:val="clear" w:color="auto" w:fill="FFFFFF"/>
        </w:rPr>
        <w:t>. Dari unit</w:t>
      </w:r>
      <w:r>
        <w:rPr>
          <w:shd w:val="clear" w:color="auto" w:fill="FFFFFF"/>
        </w:rPr>
        <w:t xml:space="preserve">-unit usaha yang </w:t>
      </w:r>
      <w:r w:rsidRPr="00E307BA">
        <w:rPr>
          <w:shd w:val="clear" w:color="auto" w:fill="FFFFFF"/>
        </w:rPr>
        <w:t>dijalankan,</w:t>
      </w:r>
      <w:r>
        <w:rPr>
          <w:shd w:val="clear" w:color="auto" w:fill="FFFFFF"/>
        </w:rPr>
        <w:t xml:space="preserve"> </w:t>
      </w:r>
      <w:r w:rsidRPr="00E307BA">
        <w:rPr>
          <w:shd w:val="clear" w:color="auto" w:fill="FFFFFF"/>
        </w:rPr>
        <w:t>unit usaha pe</w:t>
      </w:r>
      <w:r>
        <w:rPr>
          <w:shd w:val="clear" w:color="auto" w:fill="FFFFFF"/>
        </w:rPr>
        <w:t xml:space="preserve">mandian umbul ponggok merupakan </w:t>
      </w:r>
      <w:r w:rsidRPr="00E307BA">
        <w:rPr>
          <w:shd w:val="clear" w:color="auto" w:fill="FFFFFF"/>
        </w:rPr>
        <w:t xml:space="preserve">penghasil pendapatan </w:t>
      </w:r>
      <w:r>
        <w:rPr>
          <w:shd w:val="clear" w:color="auto" w:fill="FFFFFF"/>
        </w:rPr>
        <w:t>paling besar yang diperoleh BUM Desa.</w:t>
      </w:r>
    </w:p>
    <w:p w14:paraId="140867D8" w14:textId="77777777" w:rsidR="00B72356" w:rsidRDefault="00B72356" w:rsidP="0011523A">
      <w:pPr>
        <w:ind w:firstLine="567"/>
        <w:jc w:val="both"/>
      </w:pPr>
      <w:r w:rsidRPr="00A317D0">
        <w:lastRenderedPageBreak/>
        <w:t>Desa Ponggok secara geografis memiliki lokasi strategis dalam mengembangkan sektor pariwisata, karena berada di posisi segitiga emas JOGLOSEMAR (Jogja-Solo-Semarang). Desa Ponggok mengambil keuntungan dari Solo sebagai kota Vokasi dan Jogja sebagai kota pelajar dan budaya, sebagai pusat pendidikan dan tujuan wisatawan. Dengan potensi desa yang dimiliki, Desa Ponggok mengembangkan potensi unggulan desa di sektor pertanian, perikanan, budaya dan sumber daya milik bersama berupa sumber mata air (meliputi; Ponggok, Kajen, Be</w:t>
      </w:r>
      <w:r>
        <w:t>suki, Sigedang, dan Kapilaler) sebagai destinasi desa wisata.</w:t>
      </w:r>
    </w:p>
    <w:p w14:paraId="21847C0C" w14:textId="77777777" w:rsidR="00B72356" w:rsidRDefault="00B72356" w:rsidP="0011523A">
      <w:pPr>
        <w:ind w:firstLine="567"/>
        <w:jc w:val="both"/>
      </w:pPr>
      <w:r>
        <w:t xml:space="preserve">Pemerintah Desa dan BUM Desa mengembangkan umbul ponggok menjadi destinasi desa wisata yang menyajikan berbagai keunikan, seperti; </w:t>
      </w:r>
      <w:r w:rsidRPr="00926507">
        <w:rPr>
          <w:i/>
        </w:rPr>
        <w:t xml:space="preserve">snorkling, </w:t>
      </w:r>
      <w:r>
        <w:t>berfoto dalam air bersama ikan-ikan maupun dengan perlengkapan unik (seperti; sepeda motor, sepeda, televisi) dan terdapat wahana ninja warior yang menjadi daya tarik para pengunjung/wisatawan. BUM Desa Ponggok kemudian menjadi viral dan dikenal secara nasional serta mendapat apresiasi sebagai salah satu BUM Desa terbaik dari Pemerintah Pusat (Kementerian Desa) karena menghasilkan milyaran rupiah dalam setiap tahunnya.</w:t>
      </w:r>
    </w:p>
    <w:p w14:paraId="7297A323" w14:textId="77777777" w:rsidR="00B72356" w:rsidRDefault="00B72356" w:rsidP="0011523A">
      <w:pPr>
        <w:ind w:firstLine="567"/>
        <w:jc w:val="both"/>
        <w:rPr>
          <w:b/>
          <w:lang w:val="id-ID"/>
        </w:rPr>
      </w:pPr>
      <w:r>
        <w:rPr>
          <w:lang w:val="id-ID"/>
        </w:rPr>
        <w:t xml:space="preserve">Berdasarkan laporan pertanggungjawaban BUM Desa dari tahun 2013 hingga tahun 2016, </w:t>
      </w:r>
      <w:r w:rsidRPr="003E538D">
        <w:t>BUM Desa Tirta Mandiri memiliki pendapatan Rp 211,267,700,00</w:t>
      </w:r>
      <w:r>
        <w:rPr>
          <w:lang w:val="id-ID"/>
        </w:rPr>
        <w:t xml:space="preserve"> pada tahun 2013</w:t>
      </w:r>
      <w:r w:rsidRPr="003E538D">
        <w:t xml:space="preserve">. Pada tahun 2014, setelah mengelola umbul ponggok, BUM Desa Tirta Mandiri mampu meningkatkan pendapatan </w:t>
      </w:r>
      <w:r>
        <w:rPr>
          <w:lang w:val="id-ID"/>
        </w:rPr>
        <w:t xml:space="preserve">dalam </w:t>
      </w:r>
      <w:r w:rsidRPr="003E538D">
        <w:t>setiap tahunnya, yaitu Rp 1,153,075,730,00 pada tahun 2014, meningkat lagi menjadi Rp 5,181,507,2</w:t>
      </w:r>
      <w:r>
        <w:t xml:space="preserve">51,00 pada tahun 2015, dan naik </w:t>
      </w:r>
      <w:r w:rsidRPr="003E538D">
        <w:t xml:space="preserve">dua kali lipat </w:t>
      </w:r>
      <w:r>
        <w:rPr>
          <w:lang w:val="id-ID"/>
        </w:rPr>
        <w:t xml:space="preserve">pada tahun 2016 </w:t>
      </w:r>
      <w:r w:rsidRPr="003E538D">
        <w:t>menjadi Rp 10</w:t>
      </w:r>
      <w:r>
        <w:t>,300,000,000,00.</w:t>
      </w:r>
    </w:p>
    <w:p w14:paraId="3E5A5A32" w14:textId="77777777" w:rsidR="00B72356" w:rsidRDefault="00B72356" w:rsidP="00B72356">
      <w:pPr>
        <w:pStyle w:val="ListParagraph"/>
        <w:ind w:left="426"/>
        <w:rPr>
          <w:b/>
          <w:lang w:val="id-ID"/>
        </w:rPr>
      </w:pPr>
    </w:p>
    <w:p w14:paraId="2B42F9F8" w14:textId="77777777" w:rsidR="00B72356" w:rsidRPr="001458E3" w:rsidRDefault="00B72356" w:rsidP="00B72356">
      <w:pPr>
        <w:rPr>
          <w:b/>
          <w:lang w:val="id-ID"/>
        </w:rPr>
      </w:pPr>
      <w:r w:rsidRPr="001458E3">
        <w:rPr>
          <w:b/>
          <w:lang w:val="id-ID"/>
        </w:rPr>
        <w:t>Ketentuan BUM Desa Menjalankan Bisnis Usaha di Desa Ponggok</w:t>
      </w:r>
    </w:p>
    <w:p w14:paraId="437C75B6" w14:textId="77777777" w:rsidR="00B72356" w:rsidRDefault="00B72356" w:rsidP="00B72356">
      <w:pPr>
        <w:pStyle w:val="ListParagraph"/>
        <w:ind w:left="426"/>
        <w:rPr>
          <w:b/>
          <w:lang w:val="id-ID"/>
        </w:rPr>
      </w:pPr>
    </w:p>
    <w:p w14:paraId="18BCA00F" w14:textId="77777777" w:rsidR="00B72356" w:rsidRDefault="00B72356" w:rsidP="0011523A">
      <w:pPr>
        <w:jc w:val="both"/>
      </w:pPr>
      <w:r w:rsidRPr="001B4031">
        <w:t>Kebijakan</w:t>
      </w:r>
      <w:r>
        <w:t xml:space="preserve"> UU No 6/</w:t>
      </w:r>
      <w:r w:rsidRPr="001B4031">
        <w:t xml:space="preserve">2014 tentang Desa telah mengamanatkan kepada Pemerintah Pusat, Pemerintah Daerah Provinsi, Pemerintah Daerah Kabupaten/Kota, dan Pemerintah Desa mendorong perkembangan BUM Desa dengan memprioritaskan BUM Desa dalam pengelolaan sumber daya alam di Desa (Pasal 90 huruf c). BUM Desa dibentuk oleh Pemerintah Desa untuk mendayagunakan segala potensi ekonomi, </w:t>
      </w:r>
      <w:r w:rsidRPr="001B4031">
        <w:t>kelembagaan perekonomian, serta potensi sumber daya alam dan sumber daya manusia dalam rangka meningkatkan kesejahteraan masyarakat Desa (Pasal 87 Ayat 1, tambahan dalam penjelasan).</w:t>
      </w:r>
    </w:p>
    <w:p w14:paraId="17552A3B" w14:textId="4C44A235" w:rsidR="00B72356" w:rsidRDefault="00B72356" w:rsidP="0011523A">
      <w:pPr>
        <w:ind w:firstLine="567"/>
        <w:jc w:val="both"/>
      </w:pPr>
      <w:r w:rsidRPr="00AA3C57">
        <w:t>Spesifik, Permendesa No 4/2015 tentang BUM Desa sebagaimana tindaklanjut UU No 6/2014 tentang Desa menyebutkan bahwa pendirian BUM Desa dimaksudkan sebagai upaya menampung seluruh kegiatan di bidang ekonomi dan/atau pelayanan umum yang di</w:t>
      </w:r>
      <w:r>
        <w:t>kelola oleh Desa dan/atau kerja</w:t>
      </w:r>
      <w:r w:rsidRPr="00AA3C57">
        <w:t>sama antar-Desa (Pasal 2). Kegiatan ekonomi yang dijalankan BUM Desa antara lain; pemanfaatan sumber daya lo</w:t>
      </w:r>
      <w:r>
        <w:t>k</w:t>
      </w:r>
      <w:r w:rsidRPr="00AA3C57">
        <w:t xml:space="preserve">al (Pasal 19), bisnis penyewaan (renting) barang (Pasal 20), usaha perantara (brokering) (Pasal 21), </w:t>
      </w:r>
      <w:r>
        <w:t xml:space="preserve">usaha </w:t>
      </w:r>
      <w:r w:rsidRPr="00AA3C57">
        <w:t xml:space="preserve">bisnis yang berproduksi dan/atau berdagang (trading) (Pasal 22), bisnis keuangan (financial business) (Pasal 23), usaha bersama (holding) sebagai induk dari unit-unit usaha yang dikembangkan masyarakat Desa baik dalam skala lokal Desa maupun kawasan perdesaan (Pasal </w:t>
      </w:r>
      <w:r>
        <w:t xml:space="preserve">24). Pada konteks ini, </w:t>
      </w:r>
      <w:r w:rsidRPr="00AA3C57">
        <w:t xml:space="preserve">BUM Desa </w:t>
      </w:r>
      <w:r>
        <w:t xml:space="preserve">menjalankan fungsi usaha bersama </w:t>
      </w:r>
      <w:r w:rsidRPr="00AA3C57">
        <w:t xml:space="preserve">dalam </w:t>
      </w:r>
      <w:r>
        <w:t>mengelola dan memanfaatkan sumber daya alam (desa wisata</w:t>
      </w:r>
      <w:r w:rsidR="00D64CC2">
        <w:rPr>
          <w:lang w:val="id-ID"/>
        </w:rPr>
        <w:t xml:space="preserve"> alam</w:t>
      </w:r>
      <w:r>
        <w:t>) antara individu, kelompok, dan pemerintah desa (negara) untuk kesejahteraan masyatakat desa.</w:t>
      </w:r>
    </w:p>
    <w:p w14:paraId="3941D78D" w14:textId="77777777" w:rsidR="00B72356" w:rsidRDefault="00B72356" w:rsidP="0011523A">
      <w:pPr>
        <w:ind w:firstLine="567"/>
        <w:jc w:val="both"/>
      </w:pPr>
      <w:r w:rsidRPr="00503A47">
        <w:t>BUM Desa didirikan melalui Musyawarah Desa, sebagaimana diatur dalam Peraturan Menteri Desa, Pembangunan Daerah Tertingggal, dan Transmigrasi tentang Pedoman Tata Tertib dan Mekanisme Pengambilan Keputusan Musyawarah Desa</w:t>
      </w:r>
      <w:r>
        <w:t xml:space="preserve"> (Pasal 5 Ayat 1)</w:t>
      </w:r>
      <w:r w:rsidRPr="00503A47">
        <w:t>. Pokok bahasan yang di</w:t>
      </w:r>
      <w:r>
        <w:t>bicarakan dalam Musyawarah Desa, meliputi</w:t>
      </w:r>
      <w:r w:rsidRPr="00503A47">
        <w:t xml:space="preserve">: pendirian BUM Desa sesuai dengan kondisi ekonomi </w:t>
      </w:r>
      <w:r>
        <w:t xml:space="preserve">dan sosial budaya masyarakat; </w:t>
      </w:r>
      <w:r w:rsidRPr="00503A47">
        <w:t>o</w:t>
      </w:r>
      <w:r>
        <w:t xml:space="preserve">rganisasi pengelola BUM Desa; modal usaha BUM Desa; dan </w:t>
      </w:r>
      <w:r w:rsidRPr="00503A47">
        <w:t>Anggaran Dasar dan Anggaran Rumah Tangga BUM Desa</w:t>
      </w:r>
      <w:r>
        <w:t xml:space="preserve"> (Pasal 5 Ayat 2)</w:t>
      </w:r>
      <w:r w:rsidRPr="00503A47">
        <w:t>. Hasil kesep</w:t>
      </w:r>
      <w:r>
        <w:t xml:space="preserve">akatan Musyawarah Desa </w:t>
      </w:r>
      <w:r w:rsidRPr="00503A47">
        <w:t>menjadi pedoman bagi Pemerintah Desa dan Badan Permusyawaratan Desa untuk menetapkan Peraturan Desa tentang Pendirian BUM Desa</w:t>
      </w:r>
      <w:r>
        <w:t xml:space="preserve"> (Pasal 5 Ayat 3)</w:t>
      </w:r>
      <w:r w:rsidRPr="00503A47">
        <w:t xml:space="preserve">. </w:t>
      </w:r>
      <w:r>
        <w:t>Secara struktur, o</w:t>
      </w:r>
      <w:r w:rsidRPr="00503A47">
        <w:t>rganisasi pengelola BUM Desa terpisah dari organisasi Pemerintahan De</w:t>
      </w:r>
      <w:r>
        <w:t>sa (Pasal 9). Kepengurusan organisasi yang mengelola BUM Desa merupakan warga desa setempat.</w:t>
      </w:r>
    </w:p>
    <w:p w14:paraId="2DF705F4" w14:textId="77777777" w:rsidR="00B72356" w:rsidRDefault="00B72356" w:rsidP="0011523A">
      <w:pPr>
        <w:ind w:firstLine="567"/>
        <w:jc w:val="both"/>
      </w:pPr>
      <w:r>
        <w:t xml:space="preserve">Berdasarkan pedoman </w:t>
      </w:r>
      <w:r w:rsidRPr="00503A47">
        <w:t xml:space="preserve">Peraturan Menteri Desa, Pembangunan Daerah Tertingggal, dan </w:t>
      </w:r>
      <w:r w:rsidRPr="00503A47">
        <w:lastRenderedPageBreak/>
        <w:t xml:space="preserve">Transmigrasi </w:t>
      </w:r>
      <w:r>
        <w:t xml:space="preserve">Nomor 2 Tahun 2015 </w:t>
      </w:r>
      <w:r w:rsidRPr="00503A47">
        <w:t>tentang Pedoman Tata Tertib dan Mekanisme Pengambilan Keputusan Musyawarah Desa</w:t>
      </w:r>
      <w:r>
        <w:t xml:space="preserve">, </w:t>
      </w:r>
      <w:r w:rsidRPr="00F568A5">
        <w:t xml:space="preserve">Musyawarah Desa atau yang </w:t>
      </w:r>
      <w:r>
        <w:t xml:space="preserve">disebut dengan nama lain adalah </w:t>
      </w:r>
      <w:r w:rsidRPr="00F568A5">
        <w:t>musyawarah antara Badan Permusyawar</w:t>
      </w:r>
      <w:r>
        <w:t xml:space="preserve">atan Desa, Pemerintah Desa, dan </w:t>
      </w:r>
      <w:r w:rsidRPr="00F568A5">
        <w:t>unsur masyarakat yang diselenggar</w:t>
      </w:r>
      <w:r>
        <w:t xml:space="preserve">akan oleh Badan Permusyawaratan </w:t>
      </w:r>
      <w:r w:rsidRPr="00F568A5">
        <w:t>Desa untuk menyepak</w:t>
      </w:r>
      <w:r>
        <w:t xml:space="preserve">ati hal-hal yang bersifat strategis (Pasal 2), salah satunya yakni </w:t>
      </w:r>
      <w:r w:rsidRPr="00F568A5">
        <w:t>pembentuka</w:t>
      </w:r>
      <w:r>
        <w:t xml:space="preserve">n BUM Desa (Pasal 2 huruf e). </w:t>
      </w:r>
      <w:r w:rsidRPr="00F568A5">
        <w:t xml:space="preserve">Musyawarah Desa diselenggarakan </w:t>
      </w:r>
      <w:r>
        <w:t xml:space="preserve">oleh Badan Permusyawaratan Desa </w:t>
      </w:r>
      <w:r w:rsidRPr="00F568A5">
        <w:t>yang di</w:t>
      </w:r>
      <w:r>
        <w:t xml:space="preserve">fasilitasi oleh Pemerintah Desa (Pasal 5 Ayat 1). </w:t>
      </w:r>
      <w:r w:rsidRPr="00F568A5">
        <w:t xml:space="preserve">Musyawarah Desa </w:t>
      </w:r>
      <w:r>
        <w:t xml:space="preserve">diikuti oleh </w:t>
      </w:r>
      <w:r w:rsidRPr="00F568A5">
        <w:t>Pemerintah Desa, Badan Permusyawar</w:t>
      </w:r>
      <w:r>
        <w:t xml:space="preserve">atan Desa, dan unsur masyarakat (Pasal 5 ayat 1). </w:t>
      </w:r>
      <w:r w:rsidRPr="00F568A5">
        <w:t>Kewajiban masyarakat dalam peyelenggaraan Musyawarah Desa</w:t>
      </w:r>
      <w:r>
        <w:t xml:space="preserve">, diantaranya; </w:t>
      </w:r>
      <w:r w:rsidRPr="00953C7E">
        <w:t>mendorong gerakan swadaya</w:t>
      </w:r>
      <w:r>
        <w:t xml:space="preserve"> gotong royong dalam penyusunan </w:t>
      </w:r>
      <w:r w:rsidRPr="00953C7E">
        <w:t>kebijakan</w:t>
      </w:r>
      <w:r>
        <w:t xml:space="preserve"> publik melalui Musyawarah Desa (Pasal 3 Ayat 3 huruf a), dan </w:t>
      </w:r>
      <w:r w:rsidRPr="00953C7E">
        <w:t>melaksanakan nilai-nilai permusyawaratan, permufakatan proses</w:t>
      </w:r>
      <w:r>
        <w:t xml:space="preserve"> </w:t>
      </w:r>
      <w:r w:rsidRPr="00953C7E">
        <w:t>kekeluargaan, dan kegotong-royongan pengambilan keputusan</w:t>
      </w:r>
      <w:r>
        <w:t xml:space="preserve"> perihal kebijakan publik (Pasal 3 Ayat 3 huruf e). </w:t>
      </w:r>
    </w:p>
    <w:p w14:paraId="78AC3149" w14:textId="77777777" w:rsidR="00B72356" w:rsidRDefault="00B72356" w:rsidP="0011523A">
      <w:pPr>
        <w:ind w:firstLine="567"/>
        <w:jc w:val="both"/>
      </w:pPr>
      <w:r>
        <w:rPr>
          <w:lang w:val="id-ID"/>
        </w:rPr>
        <w:t>Dalam ketentuan ideal peraturannya, m</w:t>
      </w:r>
      <w:r>
        <w:t>ekanisme kerja a</w:t>
      </w:r>
      <w:r w:rsidRPr="009A275C">
        <w:t xml:space="preserve">turan yang diberlakukan untuk semua sektor unit usaha sebagai akumulasi hasil </w:t>
      </w:r>
      <w:r>
        <w:t xml:space="preserve">pendapatan </w:t>
      </w:r>
      <w:r w:rsidRPr="009A275C">
        <w:t>yang diperoleh BUM Desa Tirta Mandiri berdasarkan AD/ART yang ditetapkan</w:t>
      </w:r>
      <w:r>
        <w:rPr>
          <w:lang w:val="id-ID"/>
        </w:rPr>
        <w:t xml:space="preserve"> Pemerintah Desa Ponggok</w:t>
      </w:r>
      <w:r w:rsidRPr="009A275C">
        <w:t>. Pembagian hasil usaha berdasarkan AD/ART yang telah ditetapkan, yaitu (1) hasil usaha dari pendapatan BUM Desa Tirta Mandiri ditetapkan berdasarkan p</w:t>
      </w:r>
      <w:r>
        <w:t xml:space="preserve">rosentase dari hasil laba netto (bersih) </w:t>
      </w:r>
      <w:r w:rsidRPr="009A275C">
        <w:t xml:space="preserve">dengan berpedoman kepada prinsip kerjasama yang saling menguntungkan. (2) pembagian hasil usaha setiap akhir tahun bersamaan dengan laporan pertanggungjawaban dengan realisasi sebagai berikut; (a) Disetor ke APBDes sebesar 30%, (b) </w:t>
      </w:r>
      <w:r w:rsidRPr="0011523A">
        <w:rPr>
          <w:rStyle w:val="Strong"/>
          <w:b w:val="0"/>
          <w:bCs w:val="0"/>
        </w:rPr>
        <w:t>Pemupukan Modal</w:t>
      </w:r>
      <w:r w:rsidRPr="009A275C">
        <w:rPr>
          <w:rStyle w:val="Strong"/>
        </w:rPr>
        <w:t xml:space="preserve"> </w:t>
      </w:r>
      <w:r w:rsidRPr="0011523A">
        <w:rPr>
          <w:rStyle w:val="Strong"/>
          <w:b w:val="0"/>
          <w:bCs w:val="0"/>
        </w:rPr>
        <w:t>BUM Desa</w:t>
      </w:r>
      <w:r w:rsidRPr="009A275C">
        <w:rPr>
          <w:rStyle w:val="Strong"/>
        </w:rPr>
        <w:t xml:space="preserve"> </w:t>
      </w:r>
      <w:r w:rsidRPr="009A275C">
        <w:t xml:space="preserve">sebesar 25%, (c) </w:t>
      </w:r>
      <w:r w:rsidRPr="0011523A">
        <w:rPr>
          <w:rStyle w:val="Strong"/>
          <w:b w:val="0"/>
          <w:bCs w:val="0"/>
        </w:rPr>
        <w:t>Insentif</w:t>
      </w:r>
      <w:r w:rsidRPr="009A275C">
        <w:rPr>
          <w:rStyle w:val="Strong"/>
        </w:rPr>
        <w:t xml:space="preserve"> </w:t>
      </w:r>
      <w:r w:rsidRPr="0011523A">
        <w:rPr>
          <w:rStyle w:val="Strong"/>
          <w:b w:val="0"/>
          <w:bCs w:val="0"/>
        </w:rPr>
        <w:t>Komisaris,</w:t>
      </w:r>
      <w:r w:rsidRPr="009A275C">
        <w:rPr>
          <w:rStyle w:val="Strong"/>
        </w:rPr>
        <w:t xml:space="preserve"> </w:t>
      </w:r>
      <w:r w:rsidRPr="0011523A">
        <w:rPr>
          <w:rStyle w:val="Strong"/>
          <w:b w:val="0"/>
          <w:bCs w:val="0"/>
        </w:rPr>
        <w:t>Dewan Komisaris</w:t>
      </w:r>
      <w:r w:rsidRPr="0011523A">
        <w:t>,</w:t>
      </w:r>
      <w:r w:rsidRPr="0011523A">
        <w:rPr>
          <w:b/>
          <w:bCs/>
        </w:rPr>
        <w:t xml:space="preserve"> </w:t>
      </w:r>
      <w:r w:rsidRPr="009A275C">
        <w:t>dan Pengurus 15%, (d)</w:t>
      </w:r>
      <w:r w:rsidRPr="009A275C">
        <w:rPr>
          <w:rStyle w:val="Strong"/>
        </w:rPr>
        <w:t> </w:t>
      </w:r>
      <w:r w:rsidRPr="009A275C">
        <w:t xml:space="preserve">Cadangan modal sebesar 10%, (e) Dana pendidikan dan pelatihan pengurusan sebesar 10%, dan (f) </w:t>
      </w:r>
      <w:r w:rsidRPr="0011523A">
        <w:rPr>
          <w:rStyle w:val="Strong"/>
          <w:b w:val="0"/>
          <w:bCs w:val="0"/>
        </w:rPr>
        <w:t>Insentif</w:t>
      </w:r>
      <w:r w:rsidRPr="009A275C">
        <w:rPr>
          <w:rStyle w:val="Strong"/>
        </w:rPr>
        <w:t xml:space="preserve"> </w:t>
      </w:r>
      <w:r w:rsidRPr="009A275C">
        <w:t>Badan peng</w:t>
      </w:r>
      <w:r>
        <w:t xml:space="preserve">awas sebesar 10 %, (3) insentif </w:t>
      </w:r>
      <w:r w:rsidRPr="009A275C">
        <w:t>diberikan kepada karyawan sebesar 1 % dari nilai pendapatan kotor dan menjadi biaya insentif dikeluarkan pada tahun berikutnya.</w:t>
      </w:r>
    </w:p>
    <w:p w14:paraId="7CD9D040" w14:textId="77777777" w:rsidR="00B72356" w:rsidRDefault="00B72356" w:rsidP="00B72356">
      <w:pPr>
        <w:tabs>
          <w:tab w:val="left" w:pos="1440"/>
        </w:tabs>
        <w:rPr>
          <w:b/>
          <w:lang w:val="id-ID"/>
        </w:rPr>
      </w:pPr>
      <w:r w:rsidRPr="001458E3">
        <w:rPr>
          <w:b/>
          <w:lang w:val="id-ID"/>
        </w:rPr>
        <w:t>Pemberdayaan Kelompok Perempuan Berbasis BUM Desa di Desa Ponggok</w:t>
      </w:r>
    </w:p>
    <w:p w14:paraId="4B171B17" w14:textId="77777777" w:rsidR="00B72356" w:rsidRPr="001458E3" w:rsidRDefault="00B72356" w:rsidP="00B72356">
      <w:pPr>
        <w:tabs>
          <w:tab w:val="left" w:pos="1440"/>
        </w:tabs>
        <w:rPr>
          <w:b/>
        </w:rPr>
      </w:pPr>
    </w:p>
    <w:p w14:paraId="5077144D" w14:textId="015C2E4A" w:rsidR="00B72356" w:rsidRDefault="00B72356" w:rsidP="0011523A">
      <w:pPr>
        <w:jc w:val="both"/>
        <w:rPr>
          <w:lang w:val="id-ID"/>
        </w:rPr>
      </w:pPr>
      <w:r>
        <w:rPr>
          <w:lang w:val="id-ID"/>
        </w:rPr>
        <w:t xml:space="preserve">Pemerintah Desa Ponggok membuka akses untuk pemberdayaan kelompok perempuan (PKK) melalui kemitraan untuk menjalankan bisnis usaha kecil mikro lokal khas desa di area umbul ponggok. Atas prakarsa Pemerintah Desa setempat, </w:t>
      </w:r>
      <w:r w:rsidRPr="00D51B62">
        <w:t xml:space="preserve">BUM Desa bermitra </w:t>
      </w:r>
      <w:r>
        <w:t xml:space="preserve">dengan kelompok perempuan (PKK) </w:t>
      </w:r>
      <w:r w:rsidRPr="00D51B62">
        <w:t>mengembangkan Usaha Kecil Mikro berupa makanan ringan olahan berbahan ikan nila untuk dijual kepada para pengunjung. Produk makanan ringan olahan berbahan ikan nila yang dihasilkan oleh kelompok perempuan (PKK) dimasukan pada tiket masuk pemandian umbul ponggok</w:t>
      </w:r>
      <w:r>
        <w:rPr>
          <w:lang w:val="id-ID"/>
        </w:rPr>
        <w:t xml:space="preserve"> (Wawancara dengan SR, April 2019).</w:t>
      </w:r>
    </w:p>
    <w:p w14:paraId="0352AABD" w14:textId="6DC047B2" w:rsidR="00B72356" w:rsidRDefault="00B72356" w:rsidP="0011523A">
      <w:pPr>
        <w:ind w:firstLine="567"/>
        <w:jc w:val="both"/>
        <w:rPr>
          <w:lang w:val="id-ID"/>
        </w:rPr>
      </w:pPr>
      <w:r w:rsidRPr="008F6DE5">
        <w:rPr>
          <w:color w:val="000000" w:themeColor="text1"/>
        </w:rPr>
        <w:t>Desa Ponggok terbagi menjadi 4 (empat) pedukuhan (dusun) dan terbagi menjadi 6 RW dan RT, yaitu Pedukuhan Ponggok, Jeblogan, Kiringan, dan Umbulsari.</w:t>
      </w:r>
      <w:r>
        <w:rPr>
          <w:color w:val="000000" w:themeColor="text1"/>
          <w:lang w:val="id-ID"/>
        </w:rPr>
        <w:t xml:space="preserve"> Kelompok Perempuan yang aktif dan produktif dalam produksi makanan ringan hanya 4 kelompok dan 2 kelompok tidak aktif (Wawancara dengan R</w:t>
      </w:r>
      <w:r w:rsidR="002B4D3C">
        <w:rPr>
          <w:color w:val="000000" w:themeColor="text1"/>
          <w:lang w:val="id-ID"/>
        </w:rPr>
        <w:t>N</w:t>
      </w:r>
      <w:r>
        <w:rPr>
          <w:color w:val="000000" w:themeColor="text1"/>
          <w:lang w:val="id-ID"/>
        </w:rPr>
        <w:t>, April 2019). Produk m</w:t>
      </w:r>
      <w:r w:rsidRPr="003971D4">
        <w:rPr>
          <w:lang w:val="id-ID"/>
        </w:rPr>
        <w:t xml:space="preserve">akanan </w:t>
      </w:r>
      <w:r>
        <w:rPr>
          <w:lang w:val="id-ID"/>
        </w:rPr>
        <w:t xml:space="preserve">lokal </w:t>
      </w:r>
      <w:r w:rsidRPr="003971D4">
        <w:rPr>
          <w:lang w:val="id-ID"/>
        </w:rPr>
        <w:t xml:space="preserve">khas </w:t>
      </w:r>
      <w:r>
        <w:rPr>
          <w:lang w:val="id-ID"/>
        </w:rPr>
        <w:t xml:space="preserve">desa </w:t>
      </w:r>
      <w:r w:rsidRPr="003971D4">
        <w:rPr>
          <w:lang w:val="id-ID"/>
        </w:rPr>
        <w:t>yang dikembangkan</w:t>
      </w:r>
      <w:r>
        <w:rPr>
          <w:lang w:val="id-ID"/>
        </w:rPr>
        <w:t xml:space="preserve"> Kelompok Perempuan</w:t>
      </w:r>
      <w:r w:rsidRPr="003971D4">
        <w:rPr>
          <w:lang w:val="id-ID"/>
        </w:rPr>
        <w:t>, antara lain: pangs</w:t>
      </w:r>
      <w:r>
        <w:rPr>
          <w:lang w:val="id-ID"/>
        </w:rPr>
        <w:t>it, prastel, dan stik ikan nila. Produk m</w:t>
      </w:r>
      <w:r w:rsidRPr="003971D4">
        <w:rPr>
          <w:lang w:val="id-ID"/>
        </w:rPr>
        <w:t xml:space="preserve">akanan khas </w:t>
      </w:r>
      <w:r>
        <w:rPr>
          <w:lang w:val="id-ID"/>
        </w:rPr>
        <w:t xml:space="preserve">desa </w:t>
      </w:r>
      <w:r w:rsidRPr="003971D4">
        <w:rPr>
          <w:lang w:val="id-ID"/>
        </w:rPr>
        <w:t>ini dijual menjadi satu paket d</w:t>
      </w:r>
      <w:r>
        <w:rPr>
          <w:lang w:val="id-ID"/>
        </w:rPr>
        <w:t>engan tiket masuk umbul ponggok dengan harga satuan per snack Rp 3.000,00. (Wawancara dengan RT, April 2019).</w:t>
      </w:r>
    </w:p>
    <w:p w14:paraId="156CC332" w14:textId="19A15E80" w:rsidR="00B72356" w:rsidRDefault="00B72356" w:rsidP="0011523A">
      <w:pPr>
        <w:tabs>
          <w:tab w:val="num" w:pos="720"/>
        </w:tabs>
        <w:ind w:firstLine="567"/>
        <w:jc w:val="both"/>
        <w:rPr>
          <w:lang w:val="id-ID"/>
        </w:rPr>
      </w:pPr>
      <w:r>
        <w:rPr>
          <w:lang w:val="id-ID"/>
        </w:rPr>
        <w:tab/>
        <w:t>Masing-masing Kelompok Perempuan mensetor hasil olahan produk makanan yang dihasilkan kepada PPK Induk (Pusat) untuk dikepak dan dipasarkan untuk dijual di tempat tiketing di umbul ponggok (Wawancara dengan R</w:t>
      </w:r>
      <w:r w:rsidR="002B4D3C">
        <w:rPr>
          <w:lang w:val="id-ID"/>
        </w:rPr>
        <w:t>N</w:t>
      </w:r>
      <w:r>
        <w:rPr>
          <w:lang w:val="id-ID"/>
        </w:rPr>
        <w:t>, April 2019). PKK induk ini menghargai setiap kilo hasil produk makanan yang disetor dengan harga Rp Rp 55.000,00 dan menjual satu bungkusnya Rp 3.000,00 set</w:t>
      </w:r>
      <w:r w:rsidR="002B4D3C">
        <w:rPr>
          <w:lang w:val="id-ID"/>
        </w:rPr>
        <w:t>e</w:t>
      </w:r>
      <w:r>
        <w:rPr>
          <w:lang w:val="id-ID"/>
        </w:rPr>
        <w:t>lah dikepak dan dijual di</w:t>
      </w:r>
      <w:r w:rsidR="002B4D3C">
        <w:rPr>
          <w:lang w:val="id-ID"/>
        </w:rPr>
        <w:t xml:space="preserve"> pintu masuk (</w:t>
      </w:r>
      <w:r>
        <w:rPr>
          <w:lang w:val="id-ID"/>
        </w:rPr>
        <w:t>tiketing</w:t>
      </w:r>
      <w:r w:rsidR="002B4D3C">
        <w:rPr>
          <w:lang w:val="id-ID"/>
        </w:rPr>
        <w:t>)</w:t>
      </w:r>
      <w:r>
        <w:rPr>
          <w:lang w:val="id-ID"/>
        </w:rPr>
        <w:t xml:space="preserve"> umbul ponggok (Wawancara dengan RT, April 2019). </w:t>
      </w:r>
      <w:r w:rsidR="002B4D3C">
        <w:rPr>
          <w:lang w:val="id-ID"/>
        </w:rPr>
        <w:t>T</w:t>
      </w:r>
      <w:r>
        <w:rPr>
          <w:lang w:val="id-ID"/>
        </w:rPr>
        <w:t xml:space="preserve">ahun 2017, penjualan hasil produk makanan lokal khas desa ponggok ini </w:t>
      </w:r>
      <w:r w:rsidR="000158DD">
        <w:rPr>
          <w:lang w:val="id-ID"/>
        </w:rPr>
        <w:t xml:space="preserve">diperkirakan </w:t>
      </w:r>
      <w:r>
        <w:rPr>
          <w:lang w:val="id-ID"/>
        </w:rPr>
        <w:t>mencapai Rp 1 Milyar dengan melihat jumlah pengunjung yang masuk</w:t>
      </w:r>
      <w:r w:rsidR="000158DD">
        <w:rPr>
          <w:lang w:val="id-ID"/>
        </w:rPr>
        <w:t xml:space="preserve"> ke umbul ponggok</w:t>
      </w:r>
      <w:r>
        <w:rPr>
          <w:lang w:val="id-ID"/>
        </w:rPr>
        <w:t xml:space="preserve"> (Wawancara dengan KR, April 2019). </w:t>
      </w:r>
    </w:p>
    <w:p w14:paraId="088900EE" w14:textId="6E110F2E" w:rsidR="00B72356" w:rsidRDefault="00B72356" w:rsidP="00B72356">
      <w:pPr>
        <w:tabs>
          <w:tab w:val="num" w:pos="720"/>
        </w:tabs>
        <w:jc w:val="both"/>
        <w:rPr>
          <w:lang w:val="id-ID"/>
        </w:rPr>
      </w:pPr>
    </w:p>
    <w:p w14:paraId="1F804569" w14:textId="77777777" w:rsidR="002B4D3C" w:rsidRDefault="002B4D3C" w:rsidP="00B72356">
      <w:pPr>
        <w:tabs>
          <w:tab w:val="num" w:pos="720"/>
        </w:tabs>
        <w:jc w:val="both"/>
        <w:rPr>
          <w:lang w:val="id-ID"/>
        </w:rPr>
      </w:pPr>
    </w:p>
    <w:p w14:paraId="5BB61D7F" w14:textId="77777777" w:rsidR="009B4FE4" w:rsidRDefault="009B4FE4" w:rsidP="00B72356">
      <w:pPr>
        <w:tabs>
          <w:tab w:val="num" w:pos="720"/>
        </w:tabs>
        <w:jc w:val="both"/>
        <w:rPr>
          <w:lang w:val="id-ID"/>
        </w:rPr>
      </w:pPr>
    </w:p>
    <w:p w14:paraId="0AF55194" w14:textId="65A33D5D" w:rsidR="00B72356" w:rsidRDefault="00CE2548" w:rsidP="00B72356">
      <w:pPr>
        <w:jc w:val="both"/>
        <w:rPr>
          <w:b/>
          <w:lang w:val="id-ID"/>
        </w:rPr>
      </w:pPr>
      <w:r>
        <w:rPr>
          <w:b/>
          <w:lang w:val="id-ID"/>
        </w:rPr>
        <w:lastRenderedPageBreak/>
        <w:t>“</w:t>
      </w:r>
      <w:r w:rsidR="00B72356" w:rsidRPr="001458E3">
        <w:rPr>
          <w:b/>
          <w:lang w:val="id-ID"/>
        </w:rPr>
        <w:t>Kemitraan</w:t>
      </w:r>
      <w:r>
        <w:rPr>
          <w:b/>
          <w:lang w:val="id-ID"/>
        </w:rPr>
        <w:t>”</w:t>
      </w:r>
      <w:r w:rsidR="00B72356" w:rsidRPr="001458E3">
        <w:rPr>
          <w:b/>
          <w:lang w:val="id-ID"/>
        </w:rPr>
        <w:t xml:space="preserve"> Secara Kelembagaan BUM Desa di Desa Ponggok</w:t>
      </w:r>
    </w:p>
    <w:p w14:paraId="00474734" w14:textId="77777777" w:rsidR="00B72356" w:rsidRPr="001458E3" w:rsidRDefault="00B72356" w:rsidP="00B72356">
      <w:pPr>
        <w:jc w:val="both"/>
        <w:rPr>
          <w:b/>
          <w:lang w:val="id-ID"/>
        </w:rPr>
      </w:pPr>
    </w:p>
    <w:p w14:paraId="49833E5A" w14:textId="7BEB8D27" w:rsidR="00B72356" w:rsidRDefault="00CA5788" w:rsidP="0011523A">
      <w:pPr>
        <w:jc w:val="both"/>
      </w:pPr>
      <w:r>
        <w:rPr>
          <w:lang w:val="id-ID"/>
        </w:rPr>
        <w:t>K</w:t>
      </w:r>
      <w:r w:rsidR="00B72356">
        <w:rPr>
          <w:lang w:val="id-ID"/>
        </w:rPr>
        <w:t>etentuan ideal peraturan Pemerintah Desa Ponggok bahwa m</w:t>
      </w:r>
      <w:r w:rsidR="00B72356">
        <w:t>ekanisme kerja a</w:t>
      </w:r>
      <w:r w:rsidR="00B72356" w:rsidRPr="009A275C">
        <w:t xml:space="preserve">turan yang diberlakukan untuk semua sektor unit usaha sebagai akumulasi hasil </w:t>
      </w:r>
      <w:r w:rsidR="00B72356">
        <w:t xml:space="preserve">pendapatan </w:t>
      </w:r>
      <w:r w:rsidR="00B72356" w:rsidRPr="009A275C">
        <w:t>yang diperoleh BUM Desa Tirta Mandiri berdasarkan AD/ART yang ditetapkan</w:t>
      </w:r>
      <w:r w:rsidR="00B72356">
        <w:rPr>
          <w:lang w:val="id-ID"/>
        </w:rPr>
        <w:t xml:space="preserve"> Pemerintah Desa Ponggok</w:t>
      </w:r>
      <w:r w:rsidR="00B72356" w:rsidRPr="009A275C">
        <w:t>. Pembagian hasil usaha berdasarkan AD/ART yang telah ditetapkan, yaitu (1) hasil usaha dari pendapatan BUM Desa Tirta Mandiri ditetapkan berdasarkan p</w:t>
      </w:r>
      <w:r w:rsidR="00B72356">
        <w:t xml:space="preserve">rosentase dari hasil laba netto (bersih) </w:t>
      </w:r>
      <w:r w:rsidR="00B72356" w:rsidRPr="009A275C">
        <w:t>dengan berpedoman kepada prinsip kerja</w:t>
      </w:r>
      <w:r w:rsidR="00B72356">
        <w:t xml:space="preserve">sama yang saling menguntungkan, </w:t>
      </w:r>
      <w:r w:rsidR="00B72356" w:rsidRPr="009A275C">
        <w:t xml:space="preserve">(2) pembagian hasil usaha setiap akhir tahun bersamaan dengan laporan pertanggungjawaban dengan realisasi sebagai berikut; (a) Disetor ke APBDes sebesar 30%, (b) </w:t>
      </w:r>
      <w:r w:rsidR="00B72356" w:rsidRPr="0011523A">
        <w:rPr>
          <w:rStyle w:val="Strong"/>
          <w:b w:val="0"/>
          <w:bCs w:val="0"/>
        </w:rPr>
        <w:t>Pemupukan Modal</w:t>
      </w:r>
      <w:r w:rsidR="00B72356" w:rsidRPr="009A275C">
        <w:rPr>
          <w:rStyle w:val="Strong"/>
        </w:rPr>
        <w:t xml:space="preserve"> </w:t>
      </w:r>
      <w:r w:rsidR="00B72356" w:rsidRPr="0011523A">
        <w:rPr>
          <w:rStyle w:val="Strong"/>
          <w:b w:val="0"/>
          <w:bCs w:val="0"/>
        </w:rPr>
        <w:t>BUM Desa</w:t>
      </w:r>
      <w:r w:rsidR="00B72356" w:rsidRPr="009A275C">
        <w:rPr>
          <w:rStyle w:val="Strong"/>
        </w:rPr>
        <w:t xml:space="preserve"> </w:t>
      </w:r>
      <w:r w:rsidR="00B72356" w:rsidRPr="009A275C">
        <w:t xml:space="preserve">sebesar 25%, (c) </w:t>
      </w:r>
      <w:r w:rsidR="00B72356" w:rsidRPr="0011523A">
        <w:rPr>
          <w:rStyle w:val="Strong"/>
          <w:b w:val="0"/>
          <w:bCs w:val="0"/>
        </w:rPr>
        <w:t>Insentif</w:t>
      </w:r>
      <w:r w:rsidR="00B72356" w:rsidRPr="009A275C">
        <w:rPr>
          <w:rStyle w:val="Strong"/>
        </w:rPr>
        <w:t xml:space="preserve"> </w:t>
      </w:r>
      <w:r w:rsidR="00B72356" w:rsidRPr="0011523A">
        <w:rPr>
          <w:rStyle w:val="Strong"/>
          <w:b w:val="0"/>
          <w:bCs w:val="0"/>
        </w:rPr>
        <w:t>Komisaris, Dewan Komisaris</w:t>
      </w:r>
      <w:r w:rsidR="00B72356" w:rsidRPr="009A275C">
        <w:t>, dan Pengurus sebesar 15%, (d)</w:t>
      </w:r>
      <w:r w:rsidR="00B72356" w:rsidRPr="009A275C">
        <w:rPr>
          <w:rStyle w:val="Strong"/>
        </w:rPr>
        <w:t> </w:t>
      </w:r>
      <w:r w:rsidR="00B72356" w:rsidRPr="009A275C">
        <w:t xml:space="preserve">Cadangan modal 10%, (e) Dana pendidikan dan pelatihan pengurusan sebesar 10%, dan (f) </w:t>
      </w:r>
      <w:r w:rsidR="00B72356" w:rsidRPr="0011523A">
        <w:rPr>
          <w:rStyle w:val="Strong"/>
          <w:b w:val="0"/>
          <w:bCs w:val="0"/>
        </w:rPr>
        <w:t xml:space="preserve">Insentif </w:t>
      </w:r>
      <w:r w:rsidR="00B72356" w:rsidRPr="009A275C">
        <w:t>Badan peng</w:t>
      </w:r>
      <w:r w:rsidR="00B72356">
        <w:t xml:space="preserve">awas sebesar 10 %, (3) insentif </w:t>
      </w:r>
      <w:r w:rsidR="00B72356" w:rsidRPr="009A275C">
        <w:t>diberikan kepada karyawan sebesar 1 % dari nilai pendapatan kotor dan menjadi biaya insentif dikeluarkan pada tahun berikutnya.</w:t>
      </w:r>
    </w:p>
    <w:p w14:paraId="56A9061B" w14:textId="77777777" w:rsidR="00822B56" w:rsidRDefault="00B72356" w:rsidP="0011523A">
      <w:pPr>
        <w:tabs>
          <w:tab w:val="left" w:pos="2956"/>
          <w:tab w:val="left" w:pos="5479"/>
          <w:tab w:val="left" w:pos="5685"/>
        </w:tabs>
        <w:ind w:firstLine="567"/>
        <w:jc w:val="both"/>
        <w:rPr>
          <w:lang w:val="id-ID"/>
        </w:rPr>
      </w:pPr>
      <w:r>
        <w:rPr>
          <w:lang w:val="id-ID"/>
        </w:rPr>
        <w:t xml:space="preserve">Dalam prakteknya, keuntungan yang besar dari hasil usaha kemitraan antara BUM Desa dengan kelompok perempuan di umbul ponggok tidak sama sekali memberikan kontribusi pendapatan tambahan </w:t>
      </w:r>
      <w:r w:rsidRPr="00A664AD">
        <w:rPr>
          <w:lang w:val="id-ID"/>
        </w:rPr>
        <w:t xml:space="preserve">(pembagian hasil usaha yang diperoleh) </w:t>
      </w:r>
      <w:r>
        <w:rPr>
          <w:lang w:val="id-ID"/>
        </w:rPr>
        <w:t xml:space="preserve">kepada BUM Desa (Wawancara dengan KR, April 2019). </w:t>
      </w:r>
      <w:r w:rsidRPr="00A664AD">
        <w:rPr>
          <w:lang w:val="id-ID"/>
        </w:rPr>
        <w:t xml:space="preserve">Situasi dan kondisi </w:t>
      </w:r>
      <w:r>
        <w:rPr>
          <w:lang w:val="id-ID"/>
        </w:rPr>
        <w:t xml:space="preserve">seperti </w:t>
      </w:r>
      <w:r w:rsidRPr="00A664AD">
        <w:rPr>
          <w:lang w:val="id-ID"/>
        </w:rPr>
        <w:t xml:space="preserve">ini, BUM Desa secara kelembagaan tidak diuntungkan </w:t>
      </w:r>
      <w:r>
        <w:rPr>
          <w:lang w:val="id-ID"/>
        </w:rPr>
        <w:t xml:space="preserve">sama sekali </w:t>
      </w:r>
      <w:r w:rsidRPr="00A664AD">
        <w:rPr>
          <w:lang w:val="id-ID"/>
        </w:rPr>
        <w:t xml:space="preserve">dalam bermitra karena tidak </w:t>
      </w:r>
      <w:r>
        <w:rPr>
          <w:lang w:val="id-ID"/>
        </w:rPr>
        <w:t>mendapatkan</w:t>
      </w:r>
      <w:r w:rsidRPr="00A664AD">
        <w:rPr>
          <w:lang w:val="id-ID"/>
        </w:rPr>
        <w:t xml:space="preserve"> kontribusi tambahan bagi</w:t>
      </w:r>
      <w:r>
        <w:rPr>
          <w:lang w:val="id-ID"/>
        </w:rPr>
        <w:t xml:space="preserve"> pendapatan BUM Desa dan secara khusus terhadap SHU yang akan disetor ke PADes (Wawancara dengan SR, April 2019). </w:t>
      </w:r>
      <w:r w:rsidRPr="00445BF9">
        <w:rPr>
          <w:lang w:val="id-ID"/>
        </w:rPr>
        <w:t xml:space="preserve">Tidak hanya itu, hasil keuntungan usaha kecil produk khas desa yang dilakukan kelompok perempuan bermitra dengan BUM Desa </w:t>
      </w:r>
      <w:r w:rsidR="000158DD">
        <w:rPr>
          <w:lang w:val="id-ID"/>
        </w:rPr>
        <w:t xml:space="preserve">lebih </w:t>
      </w:r>
    </w:p>
    <w:p w14:paraId="4AFBDFD5" w14:textId="48393B69" w:rsidR="00B72356" w:rsidRPr="00445BF9" w:rsidRDefault="00B72356" w:rsidP="0011523A">
      <w:pPr>
        <w:tabs>
          <w:tab w:val="left" w:pos="2956"/>
          <w:tab w:val="left" w:pos="5479"/>
          <w:tab w:val="left" w:pos="5685"/>
        </w:tabs>
        <w:ind w:firstLine="567"/>
        <w:jc w:val="both"/>
        <w:rPr>
          <w:lang w:val="id-ID"/>
        </w:rPr>
      </w:pPr>
      <w:r w:rsidRPr="00445BF9">
        <w:rPr>
          <w:lang w:val="id-ID"/>
        </w:rPr>
        <w:t>cenderung didominasi oleh PKK induk (pusat) dari pada kelompok-kelompok perempuan yang dibina di tingkat paling bawah</w:t>
      </w:r>
      <w:r>
        <w:rPr>
          <w:lang w:val="id-ID"/>
        </w:rPr>
        <w:t>. PPK induk mengontrol pembelian dan penjualan</w:t>
      </w:r>
      <w:r w:rsidR="00CE2548">
        <w:rPr>
          <w:lang w:val="id-ID"/>
        </w:rPr>
        <w:t xml:space="preserve"> hasil</w:t>
      </w:r>
      <w:r>
        <w:rPr>
          <w:lang w:val="id-ID"/>
        </w:rPr>
        <w:t xml:space="preserve"> produk olahan makanan mereka, sehingga kelompok-kelompok perempuan paling bawah tidak secara langsung bisa mengemas dan mendistribusikan sendiri untuk dipasarkan </w:t>
      </w:r>
      <w:r w:rsidR="0011523A">
        <w:rPr>
          <w:lang w:val="id-ID"/>
        </w:rPr>
        <w:t xml:space="preserve">di </w:t>
      </w:r>
      <w:r w:rsidR="0011523A">
        <w:rPr>
          <w:lang w:val="id-ID"/>
        </w:rPr>
        <w:t>objek wisata</w:t>
      </w:r>
      <w:r>
        <w:rPr>
          <w:lang w:val="id-ID"/>
        </w:rPr>
        <w:t xml:space="preserve"> umbul ponggok (Wawancara dengan Yn, April 2019).</w:t>
      </w:r>
    </w:p>
    <w:p w14:paraId="525A5082" w14:textId="77777777" w:rsidR="00911E5B" w:rsidRPr="00911E5B" w:rsidRDefault="00911E5B" w:rsidP="00406317">
      <w:pPr>
        <w:jc w:val="both"/>
        <w:rPr>
          <w:b/>
          <w:bCs/>
          <w:caps/>
        </w:rPr>
      </w:pPr>
    </w:p>
    <w:p w14:paraId="6DCF6AE8" w14:textId="55F16DAB" w:rsidR="00182F8E" w:rsidRDefault="00911E5B" w:rsidP="00406317">
      <w:pPr>
        <w:jc w:val="both"/>
        <w:rPr>
          <w:b/>
          <w:bCs/>
          <w:caps/>
          <w:lang w:val="id-ID"/>
        </w:rPr>
      </w:pPr>
      <w:r w:rsidRPr="00B27F43">
        <w:rPr>
          <w:b/>
          <w:bCs/>
          <w:caps/>
          <w:lang w:val="id-ID"/>
        </w:rPr>
        <w:t>KESIMPULAN</w:t>
      </w:r>
    </w:p>
    <w:p w14:paraId="2A0922B2" w14:textId="77777777" w:rsidR="00D72B15" w:rsidRPr="00B27F43" w:rsidRDefault="00D72B15" w:rsidP="00406317">
      <w:pPr>
        <w:jc w:val="both"/>
        <w:rPr>
          <w:b/>
          <w:bCs/>
          <w:caps/>
          <w:lang w:val="id-ID"/>
        </w:rPr>
      </w:pPr>
    </w:p>
    <w:p w14:paraId="5BA147CF" w14:textId="60C081AE" w:rsidR="00FA3438" w:rsidRDefault="00BA1C45" w:rsidP="00DA44E6">
      <w:pPr>
        <w:tabs>
          <w:tab w:val="num" w:pos="720"/>
        </w:tabs>
        <w:jc w:val="both"/>
        <w:rPr>
          <w:lang w:val="id-ID"/>
        </w:rPr>
      </w:pPr>
      <w:r>
        <w:rPr>
          <w:lang w:val="id-ID"/>
        </w:rPr>
        <w:t xml:space="preserve">Pemberdayaan </w:t>
      </w:r>
      <w:r w:rsidR="00B72356" w:rsidRPr="00DB6400">
        <w:rPr>
          <w:lang w:val="id-ID"/>
        </w:rPr>
        <w:t xml:space="preserve">Kelompok Perempuan (PKK) </w:t>
      </w:r>
      <w:r>
        <w:rPr>
          <w:lang w:val="id-ID"/>
        </w:rPr>
        <w:t xml:space="preserve">berbasis </w:t>
      </w:r>
      <w:r w:rsidRPr="00DB6400">
        <w:rPr>
          <w:lang w:val="id-ID"/>
        </w:rPr>
        <w:t xml:space="preserve">BUM Desa </w:t>
      </w:r>
      <w:r w:rsidR="00B72356" w:rsidRPr="00DB6400">
        <w:rPr>
          <w:lang w:val="id-ID"/>
        </w:rPr>
        <w:t xml:space="preserve">dalam mengembangkan produk </w:t>
      </w:r>
      <w:r w:rsidR="00B72356">
        <w:rPr>
          <w:lang w:val="id-ID"/>
        </w:rPr>
        <w:t xml:space="preserve">lokal </w:t>
      </w:r>
      <w:r w:rsidR="00B72356" w:rsidRPr="00DB6400">
        <w:rPr>
          <w:lang w:val="id-ID"/>
        </w:rPr>
        <w:t>khas desa</w:t>
      </w:r>
      <w:r w:rsidR="00B72356">
        <w:rPr>
          <w:lang w:val="id-ID"/>
        </w:rPr>
        <w:t xml:space="preserve"> </w:t>
      </w:r>
      <w:r>
        <w:rPr>
          <w:lang w:val="id-ID"/>
        </w:rPr>
        <w:t xml:space="preserve">dan desa wisata di Desa Ponggok </w:t>
      </w:r>
      <w:r w:rsidR="00B72356" w:rsidRPr="00DB6400">
        <w:rPr>
          <w:lang w:val="id-ID"/>
        </w:rPr>
        <w:t xml:space="preserve">belum menempatkan </w:t>
      </w:r>
      <w:r w:rsidR="00B72356">
        <w:rPr>
          <w:lang w:val="id-ID"/>
        </w:rPr>
        <w:t xml:space="preserve">peran dan </w:t>
      </w:r>
      <w:r w:rsidR="00B72356" w:rsidRPr="00DB6400">
        <w:rPr>
          <w:lang w:val="id-ID"/>
        </w:rPr>
        <w:t xml:space="preserve">fungsi </w:t>
      </w:r>
      <w:r>
        <w:rPr>
          <w:lang w:val="id-ID"/>
        </w:rPr>
        <w:t xml:space="preserve">secara kelembagaan </w:t>
      </w:r>
      <w:r w:rsidR="00B72356" w:rsidRPr="00DB6400">
        <w:rPr>
          <w:lang w:val="id-ID"/>
        </w:rPr>
        <w:t xml:space="preserve">BUM Desa sebagai </w:t>
      </w:r>
      <w:r w:rsidR="00B72356">
        <w:rPr>
          <w:i/>
          <w:lang w:val="id-ID"/>
        </w:rPr>
        <w:t>s</w:t>
      </w:r>
      <w:r w:rsidR="00B72356" w:rsidRPr="008F04FF">
        <w:rPr>
          <w:i/>
          <w:lang w:val="id-ID"/>
        </w:rPr>
        <w:t xml:space="preserve">ocial </w:t>
      </w:r>
      <w:r w:rsidR="00B72356">
        <w:rPr>
          <w:i/>
          <w:lang w:val="id-ID"/>
        </w:rPr>
        <w:t>e</w:t>
      </w:r>
      <w:r w:rsidR="00B72356" w:rsidRPr="008F04FF">
        <w:rPr>
          <w:i/>
          <w:lang w:val="id-ID"/>
        </w:rPr>
        <w:t>nterprice</w:t>
      </w:r>
      <w:r w:rsidR="00B72356" w:rsidRPr="00DB6400">
        <w:rPr>
          <w:lang w:val="id-ID"/>
        </w:rPr>
        <w:t xml:space="preserve">. </w:t>
      </w:r>
      <w:r w:rsidR="00CA5788">
        <w:rPr>
          <w:lang w:val="id-ID"/>
        </w:rPr>
        <w:t>P</w:t>
      </w:r>
      <w:r w:rsidR="00B72356" w:rsidRPr="00DB6400">
        <w:rPr>
          <w:lang w:val="id-ID"/>
        </w:rPr>
        <w:t xml:space="preserve">emberdayaan kelompok perempuan </w:t>
      </w:r>
      <w:r>
        <w:rPr>
          <w:lang w:val="id-ID"/>
        </w:rPr>
        <w:t>berbasis BUM Desa yang diterapkan dalam “kemitraan”</w:t>
      </w:r>
      <w:r w:rsidR="00B72356">
        <w:rPr>
          <w:lang w:val="id-ID"/>
        </w:rPr>
        <w:t xml:space="preserve"> </w:t>
      </w:r>
      <w:r w:rsidR="00FA3438">
        <w:rPr>
          <w:lang w:val="id-ID"/>
        </w:rPr>
        <w:t>dapat dikatakan</w:t>
      </w:r>
      <w:r w:rsidR="00B72356" w:rsidRPr="00DB6400">
        <w:rPr>
          <w:lang w:val="id-ID"/>
        </w:rPr>
        <w:t xml:space="preserve"> hanya sebatas “tempat pemasaran</w:t>
      </w:r>
      <w:r w:rsidR="00CA5788">
        <w:rPr>
          <w:lang w:val="id-ID"/>
        </w:rPr>
        <w:t>-lapak</w:t>
      </w:r>
      <w:r w:rsidR="00B72356" w:rsidRPr="00DB6400">
        <w:rPr>
          <w:lang w:val="id-ID"/>
        </w:rPr>
        <w:t>” produk</w:t>
      </w:r>
      <w:r w:rsidR="00C673D8">
        <w:rPr>
          <w:lang w:val="id-ID"/>
        </w:rPr>
        <w:t xml:space="preserve"> </w:t>
      </w:r>
      <w:r w:rsidR="00487B6B">
        <w:rPr>
          <w:lang w:val="id-ID"/>
        </w:rPr>
        <w:t xml:space="preserve">olahan </w:t>
      </w:r>
      <w:r w:rsidR="00B72356" w:rsidRPr="00DB6400">
        <w:rPr>
          <w:lang w:val="id-ID"/>
        </w:rPr>
        <w:t>khas desa</w:t>
      </w:r>
      <w:r w:rsidR="00CA5788">
        <w:rPr>
          <w:lang w:val="id-ID"/>
        </w:rPr>
        <w:t xml:space="preserve"> </w:t>
      </w:r>
      <w:r w:rsidR="00C673D8">
        <w:rPr>
          <w:lang w:val="id-ID"/>
        </w:rPr>
        <w:t xml:space="preserve">ponggok </w:t>
      </w:r>
      <w:r w:rsidR="00CA5788">
        <w:rPr>
          <w:lang w:val="id-ID"/>
        </w:rPr>
        <w:t>yang secara otomatis diikutkan langsung pada tiket masuk objek wisata umbul ponggok</w:t>
      </w:r>
      <w:r w:rsidR="00B14B82">
        <w:rPr>
          <w:lang w:val="id-ID"/>
        </w:rPr>
        <w:t xml:space="preserve">. </w:t>
      </w:r>
      <w:r w:rsidR="00ED0BD9">
        <w:rPr>
          <w:lang w:val="id-ID"/>
        </w:rPr>
        <w:t xml:space="preserve">Artinya, pendapatan </w:t>
      </w:r>
      <w:r w:rsidR="00FA3438">
        <w:rPr>
          <w:lang w:val="id-ID"/>
        </w:rPr>
        <w:t xml:space="preserve">hasil usaha </w:t>
      </w:r>
      <w:r w:rsidR="00ED0BD9">
        <w:rPr>
          <w:lang w:val="id-ID"/>
        </w:rPr>
        <w:t xml:space="preserve">yang diperoleh kelompok perempuan </w:t>
      </w:r>
      <w:r w:rsidR="00FA3438">
        <w:rPr>
          <w:lang w:val="id-ID"/>
        </w:rPr>
        <w:t>sebanding lurus dengan jumlah para pengunjung yang datang ke objek wisata umbul ponggok.</w:t>
      </w:r>
    </w:p>
    <w:p w14:paraId="13588C18" w14:textId="1107ED66" w:rsidR="00DA44E6" w:rsidRDefault="00FA3438" w:rsidP="00DA44E6">
      <w:pPr>
        <w:tabs>
          <w:tab w:val="num" w:pos="720"/>
        </w:tabs>
        <w:jc w:val="both"/>
        <w:rPr>
          <w:lang w:val="id-ID"/>
        </w:rPr>
      </w:pPr>
      <w:r>
        <w:rPr>
          <w:lang w:val="id-ID"/>
        </w:rPr>
        <w:tab/>
      </w:r>
      <w:r w:rsidR="00B14B82">
        <w:rPr>
          <w:lang w:val="id-ID"/>
        </w:rPr>
        <w:t>Fakta</w:t>
      </w:r>
      <w:r w:rsidR="00CA5788">
        <w:rPr>
          <w:lang w:val="id-ID"/>
        </w:rPr>
        <w:t>nya</w:t>
      </w:r>
      <w:r w:rsidR="00B14B82">
        <w:rPr>
          <w:lang w:val="id-ID"/>
        </w:rPr>
        <w:t xml:space="preserve">, </w:t>
      </w:r>
      <w:r w:rsidR="00CA5788">
        <w:rPr>
          <w:lang w:val="id-ID"/>
        </w:rPr>
        <w:t xml:space="preserve">besarnya </w:t>
      </w:r>
      <w:r w:rsidR="00B14B82">
        <w:rPr>
          <w:lang w:val="id-ID"/>
        </w:rPr>
        <w:t xml:space="preserve">keuntungan </w:t>
      </w:r>
      <w:r>
        <w:rPr>
          <w:lang w:val="id-ID"/>
        </w:rPr>
        <w:t xml:space="preserve">dari </w:t>
      </w:r>
      <w:r w:rsidR="00B14B82">
        <w:rPr>
          <w:lang w:val="id-ID"/>
        </w:rPr>
        <w:t xml:space="preserve">hasil usaha yang </w:t>
      </w:r>
      <w:r>
        <w:rPr>
          <w:lang w:val="id-ID"/>
        </w:rPr>
        <w:t xml:space="preserve">telah </w:t>
      </w:r>
      <w:r w:rsidR="00B14B82">
        <w:rPr>
          <w:lang w:val="id-ID"/>
        </w:rPr>
        <w:t xml:space="preserve">diperoleh </w:t>
      </w:r>
      <w:r w:rsidR="00CA5788">
        <w:rPr>
          <w:lang w:val="id-ID"/>
        </w:rPr>
        <w:t>kelompok perempuan</w:t>
      </w:r>
      <w:r w:rsidR="00B72356" w:rsidRPr="00DB6400">
        <w:rPr>
          <w:lang w:val="id-ID"/>
        </w:rPr>
        <w:t xml:space="preserve"> </w:t>
      </w:r>
      <w:r>
        <w:rPr>
          <w:lang w:val="id-ID"/>
        </w:rPr>
        <w:t xml:space="preserve">ternyata </w:t>
      </w:r>
      <w:r w:rsidR="00B72356" w:rsidRPr="00DB6400">
        <w:rPr>
          <w:lang w:val="id-ID"/>
        </w:rPr>
        <w:t xml:space="preserve">tidak memberikan kontribusi </w:t>
      </w:r>
      <w:r>
        <w:rPr>
          <w:lang w:val="id-ID"/>
        </w:rPr>
        <w:t xml:space="preserve">tambahan (bagi hasil) </w:t>
      </w:r>
      <w:r w:rsidR="00CA5788">
        <w:rPr>
          <w:lang w:val="id-ID"/>
        </w:rPr>
        <w:t xml:space="preserve">pendapatan </w:t>
      </w:r>
      <w:r w:rsidR="00B72356" w:rsidRPr="00DB6400">
        <w:rPr>
          <w:lang w:val="id-ID"/>
        </w:rPr>
        <w:t>kepada BUM Desa</w:t>
      </w:r>
      <w:r w:rsidR="004E76C7">
        <w:rPr>
          <w:lang w:val="id-ID"/>
        </w:rPr>
        <w:t>.</w:t>
      </w:r>
      <w:r w:rsidR="00DA44E6">
        <w:rPr>
          <w:lang w:val="id-ID"/>
        </w:rPr>
        <w:t xml:space="preserve"> </w:t>
      </w:r>
      <w:r w:rsidR="004E76C7">
        <w:rPr>
          <w:lang w:val="id-ID"/>
        </w:rPr>
        <w:t xml:space="preserve">Padahal, </w:t>
      </w:r>
      <w:r>
        <w:rPr>
          <w:lang w:val="id-ID"/>
        </w:rPr>
        <w:t xml:space="preserve">sesuai </w:t>
      </w:r>
      <w:r w:rsidR="00DA44E6">
        <w:rPr>
          <w:lang w:val="id-ID"/>
        </w:rPr>
        <w:t>aturan</w:t>
      </w:r>
      <w:r>
        <w:rPr>
          <w:lang w:val="id-ID"/>
        </w:rPr>
        <w:t xml:space="preserve"> </w:t>
      </w:r>
      <w:r w:rsidR="00766E45">
        <w:rPr>
          <w:lang w:val="id-ID"/>
        </w:rPr>
        <w:t xml:space="preserve">Perdes </w:t>
      </w:r>
      <w:r>
        <w:rPr>
          <w:lang w:val="id-ID"/>
        </w:rPr>
        <w:t>yang ditetapkan</w:t>
      </w:r>
      <w:r w:rsidR="00DA44E6">
        <w:rPr>
          <w:lang w:val="id-ID"/>
        </w:rPr>
        <w:t xml:space="preserve">, </w:t>
      </w:r>
      <w:r w:rsidR="00B57435">
        <w:rPr>
          <w:lang w:val="id-ID"/>
        </w:rPr>
        <w:t xml:space="preserve">BUM Desa </w:t>
      </w:r>
      <w:r w:rsidR="00766E45">
        <w:rPr>
          <w:lang w:val="id-ID"/>
        </w:rPr>
        <w:t xml:space="preserve">memiliki </w:t>
      </w:r>
      <w:r w:rsidR="004E76C7">
        <w:rPr>
          <w:lang w:val="id-ID"/>
        </w:rPr>
        <w:t xml:space="preserve">tanggungjawab kepada Pemerintah Desa untuk </w:t>
      </w:r>
      <w:r w:rsidR="00B57435">
        <w:rPr>
          <w:lang w:val="id-ID"/>
        </w:rPr>
        <w:t xml:space="preserve">memberikan kontribusi </w:t>
      </w:r>
      <w:r w:rsidR="00766E45">
        <w:rPr>
          <w:lang w:val="id-ID"/>
        </w:rPr>
        <w:t xml:space="preserve">terhadap </w:t>
      </w:r>
      <w:r w:rsidR="004E76C7">
        <w:rPr>
          <w:lang w:val="id-ID"/>
        </w:rPr>
        <w:t>PADes sebesar 30% dari SHU</w:t>
      </w:r>
      <w:r>
        <w:rPr>
          <w:lang w:val="id-ID"/>
        </w:rPr>
        <w:t xml:space="preserve"> yang digunakan untuk pemberdayaan masyarakat</w:t>
      </w:r>
      <w:r w:rsidR="00766E45">
        <w:rPr>
          <w:lang w:val="id-ID"/>
        </w:rPr>
        <w:t xml:space="preserve">. </w:t>
      </w:r>
      <w:r w:rsidR="00937F78">
        <w:rPr>
          <w:lang w:val="id-ID"/>
        </w:rPr>
        <w:t>S</w:t>
      </w:r>
      <w:r w:rsidR="00DA44E6">
        <w:rPr>
          <w:lang w:val="id-ID"/>
        </w:rPr>
        <w:t>itusi dan kondisi seperti ini</w:t>
      </w:r>
      <w:r w:rsidR="00937F78">
        <w:rPr>
          <w:lang w:val="id-ID"/>
        </w:rPr>
        <w:t xml:space="preserve"> menjadi kendala serius dalam kelangsungan pembangunan desa</w:t>
      </w:r>
      <w:r w:rsidR="00DA44E6">
        <w:rPr>
          <w:lang w:val="id-ID"/>
        </w:rPr>
        <w:t xml:space="preserve">, </w:t>
      </w:r>
      <w:r w:rsidR="00937F78">
        <w:rPr>
          <w:lang w:val="id-ID"/>
        </w:rPr>
        <w:t xml:space="preserve">sebab </w:t>
      </w:r>
      <w:r w:rsidR="00ED0BD9">
        <w:rPr>
          <w:lang w:val="id-ID"/>
        </w:rPr>
        <w:t xml:space="preserve">masih banyak perempuan </w:t>
      </w:r>
      <w:r w:rsidR="00395CED">
        <w:rPr>
          <w:lang w:val="id-ID"/>
        </w:rPr>
        <w:t xml:space="preserve">(warga miskin) </w:t>
      </w:r>
      <w:r w:rsidR="00ED0BD9">
        <w:rPr>
          <w:lang w:val="id-ID"/>
        </w:rPr>
        <w:t>yang belum dilibatkan dalam mengembangkan produk lokal khas desa yang perlu difasilitasi, dibina, dan diberdayakan agar lebih sejahtera.</w:t>
      </w:r>
    </w:p>
    <w:p w14:paraId="5E831F56" w14:textId="77777777" w:rsidR="00DA44E6" w:rsidRDefault="00DA44E6" w:rsidP="004E76C7">
      <w:pPr>
        <w:tabs>
          <w:tab w:val="num" w:pos="720"/>
        </w:tabs>
        <w:ind w:firstLine="709"/>
        <w:jc w:val="both"/>
        <w:rPr>
          <w:lang w:val="id-ID"/>
        </w:rPr>
      </w:pPr>
    </w:p>
    <w:p w14:paraId="7FF1475B" w14:textId="5E690364" w:rsidR="00911E5B" w:rsidRDefault="00C606C3" w:rsidP="00911E5B">
      <w:pPr>
        <w:jc w:val="both"/>
        <w:rPr>
          <w:b/>
          <w:lang w:val="id-ID"/>
        </w:rPr>
      </w:pPr>
      <w:r>
        <w:rPr>
          <w:b/>
          <w:lang w:val="id-ID"/>
        </w:rPr>
        <w:t>SARAN</w:t>
      </w:r>
    </w:p>
    <w:p w14:paraId="7DB40D02" w14:textId="77777777" w:rsidR="00D72B15" w:rsidRPr="00B27F43" w:rsidRDefault="00D72B15" w:rsidP="00911E5B">
      <w:pPr>
        <w:jc w:val="both"/>
        <w:rPr>
          <w:b/>
          <w:lang w:val="id-ID"/>
        </w:rPr>
      </w:pPr>
    </w:p>
    <w:p w14:paraId="550B169B" w14:textId="4DF4EC79" w:rsidR="00B72356" w:rsidRDefault="00B72356" w:rsidP="00DC2AB9">
      <w:pPr>
        <w:tabs>
          <w:tab w:val="num" w:pos="720"/>
        </w:tabs>
        <w:jc w:val="both"/>
        <w:rPr>
          <w:lang w:val="id-ID"/>
        </w:rPr>
      </w:pPr>
      <w:r>
        <w:rPr>
          <w:lang w:val="id-ID"/>
        </w:rPr>
        <w:t>Pemerintah Desa Ponggok bersama BPD p</w:t>
      </w:r>
      <w:r w:rsidRPr="00DB6400">
        <w:rPr>
          <w:lang w:val="id-ID"/>
        </w:rPr>
        <w:t xml:space="preserve">erlu membuat </w:t>
      </w:r>
      <w:r>
        <w:rPr>
          <w:lang w:val="id-ID"/>
        </w:rPr>
        <w:t>aturan</w:t>
      </w:r>
      <w:r w:rsidRPr="00DB6400">
        <w:rPr>
          <w:lang w:val="id-ID"/>
        </w:rPr>
        <w:t xml:space="preserve"> </w:t>
      </w:r>
      <w:r w:rsidR="00161663">
        <w:rPr>
          <w:lang w:val="id-ID"/>
        </w:rPr>
        <w:t xml:space="preserve">formal </w:t>
      </w:r>
      <w:r w:rsidRPr="00DB6400">
        <w:rPr>
          <w:lang w:val="id-ID"/>
        </w:rPr>
        <w:t xml:space="preserve">bagi hasil (prosentase) kerjasama </w:t>
      </w:r>
      <w:r>
        <w:rPr>
          <w:lang w:val="id-ID"/>
        </w:rPr>
        <w:t xml:space="preserve">(kemitraan) </w:t>
      </w:r>
      <w:r w:rsidRPr="00DB6400">
        <w:rPr>
          <w:lang w:val="id-ID"/>
        </w:rPr>
        <w:t xml:space="preserve">antara BUM Desa dan PKK dalam </w:t>
      </w:r>
      <w:r w:rsidR="00161663">
        <w:rPr>
          <w:lang w:val="id-ID"/>
        </w:rPr>
        <w:t xml:space="preserve">menjalankan bisnis usaha </w:t>
      </w:r>
      <w:r w:rsidRPr="00DB6400">
        <w:rPr>
          <w:lang w:val="id-ID"/>
        </w:rPr>
        <w:t xml:space="preserve">secara kelembagaan. Dengan adanya </w:t>
      </w:r>
      <w:r>
        <w:rPr>
          <w:lang w:val="id-ID"/>
        </w:rPr>
        <w:t>aturan</w:t>
      </w:r>
      <w:r w:rsidRPr="00DB6400">
        <w:rPr>
          <w:lang w:val="id-ID"/>
        </w:rPr>
        <w:t xml:space="preserve"> kerjasama</w:t>
      </w:r>
      <w:r>
        <w:rPr>
          <w:lang w:val="id-ID"/>
        </w:rPr>
        <w:t xml:space="preserve"> dalam bermitra</w:t>
      </w:r>
      <w:r w:rsidRPr="00DB6400">
        <w:rPr>
          <w:lang w:val="id-ID"/>
        </w:rPr>
        <w:t xml:space="preserve">, BUM Desa dapat difungsikan sebagai </w:t>
      </w:r>
      <w:r w:rsidRPr="00C41383">
        <w:rPr>
          <w:i/>
          <w:lang w:val="id-ID"/>
        </w:rPr>
        <w:t>social enterprise</w:t>
      </w:r>
      <w:r>
        <w:rPr>
          <w:i/>
          <w:lang w:val="id-ID"/>
        </w:rPr>
        <w:t xml:space="preserve"> </w:t>
      </w:r>
      <w:r>
        <w:rPr>
          <w:lang w:val="id-ID"/>
        </w:rPr>
        <w:t xml:space="preserve">dalam memberikan </w:t>
      </w:r>
      <w:r w:rsidR="00F40D93">
        <w:rPr>
          <w:lang w:val="id-ID"/>
        </w:rPr>
        <w:t xml:space="preserve">tambahan </w:t>
      </w:r>
      <w:r>
        <w:rPr>
          <w:lang w:val="id-ID"/>
        </w:rPr>
        <w:t>kontribusi secara sosial dan ekonomi bagi masayarakat desa</w:t>
      </w:r>
      <w:r w:rsidR="00F40D93">
        <w:rPr>
          <w:lang w:val="id-ID"/>
        </w:rPr>
        <w:t xml:space="preserve"> yang lebih luas, sehingga dapat mendorong optimalisasi pelayanan dasar yang diselenggarakan (seperti: beasiswa, BPJS keseharan, dan Bantuan Bagi Warga Jompo)</w:t>
      </w:r>
      <w:r w:rsidRPr="00C41383">
        <w:rPr>
          <w:i/>
          <w:lang w:val="id-ID"/>
        </w:rPr>
        <w:t>.</w:t>
      </w:r>
      <w:r>
        <w:rPr>
          <w:lang w:val="id-ID"/>
        </w:rPr>
        <w:t xml:space="preserve"> </w:t>
      </w:r>
      <w:r w:rsidR="00F40D93">
        <w:rPr>
          <w:lang w:val="id-ID"/>
        </w:rPr>
        <w:t>Ketentuan a</w:t>
      </w:r>
      <w:r w:rsidRPr="00DB6400">
        <w:rPr>
          <w:lang w:val="id-ID"/>
        </w:rPr>
        <w:t xml:space="preserve">turan ini berupa Peraturan Desa </w:t>
      </w:r>
      <w:r>
        <w:rPr>
          <w:lang w:val="id-ID"/>
        </w:rPr>
        <w:lastRenderedPageBreak/>
        <w:t xml:space="preserve">(Perdes) </w:t>
      </w:r>
      <w:r w:rsidRPr="00DB6400">
        <w:rPr>
          <w:lang w:val="id-ID"/>
        </w:rPr>
        <w:t>sebagai kebijakan yang mengikat dalam pelaksanaan kemitraan antara BUM Desa dan Kelompok Perempuan (PKK).</w:t>
      </w:r>
      <w:r>
        <w:rPr>
          <w:lang w:val="id-ID"/>
        </w:rPr>
        <w:t xml:space="preserve"> Setelah Perdes kemitraan ini dibentuk, maka pemberdayaan kelompok perempuan seharusnya dilakukan dari akar rumput, sehingga peran PKK Pusat (Induk) </w:t>
      </w:r>
      <w:r w:rsidR="00F40D93">
        <w:rPr>
          <w:lang w:val="id-ID"/>
        </w:rPr>
        <w:t xml:space="preserve">difungsikan </w:t>
      </w:r>
      <w:r>
        <w:rPr>
          <w:lang w:val="id-ID"/>
        </w:rPr>
        <w:t xml:space="preserve">sebagai pembina dan fasilitator. </w:t>
      </w:r>
      <w:r w:rsidR="00F40D93">
        <w:rPr>
          <w:lang w:val="id-ID"/>
        </w:rPr>
        <w:t>Dengan demikian,</w:t>
      </w:r>
      <w:r w:rsidR="00434EFD">
        <w:rPr>
          <w:lang w:val="id-ID"/>
        </w:rPr>
        <w:t xml:space="preserve"> </w:t>
      </w:r>
      <w:r w:rsidR="00F40D93">
        <w:rPr>
          <w:lang w:val="id-ID"/>
        </w:rPr>
        <w:t>p</w:t>
      </w:r>
      <w:r>
        <w:rPr>
          <w:lang w:val="id-ID"/>
        </w:rPr>
        <w:t xml:space="preserve">emberdayaan kelompok perempuan yang berpusat pada akar rumput akan lebih cepat mengakselerasi </w:t>
      </w:r>
      <w:r w:rsidR="00C31801">
        <w:rPr>
          <w:lang w:val="id-ID"/>
        </w:rPr>
        <w:t xml:space="preserve">pembangunan desa </w:t>
      </w:r>
      <w:r>
        <w:rPr>
          <w:lang w:val="id-ID"/>
        </w:rPr>
        <w:t xml:space="preserve">dalam </w:t>
      </w:r>
      <w:r w:rsidR="00C31801">
        <w:rPr>
          <w:lang w:val="id-ID"/>
        </w:rPr>
        <w:t>mengentaskan kemiskinan yang ada</w:t>
      </w:r>
      <w:r>
        <w:rPr>
          <w:lang w:val="id-ID"/>
        </w:rPr>
        <w:t xml:space="preserve"> dari pada berpusat pada PKK Induk.</w:t>
      </w:r>
    </w:p>
    <w:p w14:paraId="366DECD3" w14:textId="77777777" w:rsidR="00395CED" w:rsidRDefault="00395CED" w:rsidP="00DC2AB9">
      <w:pPr>
        <w:tabs>
          <w:tab w:val="num" w:pos="720"/>
        </w:tabs>
        <w:jc w:val="both"/>
        <w:rPr>
          <w:lang w:val="id-ID"/>
        </w:rPr>
      </w:pPr>
    </w:p>
    <w:p w14:paraId="0A5BFC92" w14:textId="2DE3721E" w:rsidR="00911E5B" w:rsidRDefault="00911E5B" w:rsidP="00911E5B">
      <w:pPr>
        <w:jc w:val="both"/>
        <w:rPr>
          <w:b/>
          <w:lang w:val="id-ID"/>
        </w:rPr>
      </w:pPr>
      <w:r w:rsidRPr="00B27F43">
        <w:rPr>
          <w:b/>
          <w:lang w:val="id-ID"/>
        </w:rPr>
        <w:t>UCAPAN TERIMA KASIH</w:t>
      </w:r>
    </w:p>
    <w:p w14:paraId="7340EB0F" w14:textId="77777777" w:rsidR="00D72B15" w:rsidRPr="00B27F43" w:rsidRDefault="00D72B15" w:rsidP="00911E5B">
      <w:pPr>
        <w:jc w:val="both"/>
        <w:rPr>
          <w:b/>
          <w:lang w:val="id-ID"/>
        </w:rPr>
      </w:pPr>
    </w:p>
    <w:p w14:paraId="278E5DE5" w14:textId="05B7CB4B" w:rsidR="00E1308E" w:rsidRPr="00937F78" w:rsidRDefault="00B72356" w:rsidP="00406317">
      <w:pPr>
        <w:jc w:val="both"/>
        <w:rPr>
          <w:lang w:val="id-ID"/>
        </w:rPr>
      </w:pPr>
      <w:r>
        <w:t xml:space="preserve">Tim peneliti mengucapkan banyak terima kasih kepada pihak Kemenristekdikti atas </w:t>
      </w:r>
      <w:r w:rsidR="00937F78">
        <w:rPr>
          <w:lang w:val="id-ID"/>
        </w:rPr>
        <w:t xml:space="preserve">Dana </w:t>
      </w:r>
      <w:r>
        <w:t>Hibah P</w:t>
      </w:r>
      <w:r w:rsidR="00937F78">
        <w:rPr>
          <w:lang w:val="id-ID"/>
        </w:rPr>
        <w:t xml:space="preserve">eneliti </w:t>
      </w:r>
      <w:r>
        <w:t>D</w:t>
      </w:r>
      <w:r w:rsidR="00937F78">
        <w:rPr>
          <w:lang w:val="id-ID"/>
        </w:rPr>
        <w:t xml:space="preserve">osen </w:t>
      </w:r>
      <w:r>
        <w:t>P</w:t>
      </w:r>
      <w:r w:rsidR="00937F78">
        <w:rPr>
          <w:lang w:val="id-ID"/>
        </w:rPr>
        <w:t>emula (PDP)</w:t>
      </w:r>
      <w:r>
        <w:t xml:space="preserve"> </w:t>
      </w:r>
      <w:r w:rsidR="00937F78">
        <w:rPr>
          <w:lang w:val="id-ID"/>
        </w:rPr>
        <w:t xml:space="preserve">Tahun 2019 </w:t>
      </w:r>
      <w:r>
        <w:t>yang diberikan, sehingga penelitian ini terlaksana dan dipertanggungjawabkan dengan hasil publikasi ini</w:t>
      </w:r>
      <w:r w:rsidR="00937F78">
        <w:rPr>
          <w:lang w:val="id-ID"/>
        </w:rPr>
        <w:t>.</w:t>
      </w:r>
    </w:p>
    <w:p w14:paraId="70A61A36" w14:textId="77777777" w:rsidR="004E76C7" w:rsidRPr="00B27F43" w:rsidRDefault="004E76C7" w:rsidP="00406317">
      <w:pPr>
        <w:jc w:val="both"/>
        <w:rPr>
          <w:lang w:val="id-ID"/>
        </w:rPr>
      </w:pPr>
    </w:p>
    <w:p w14:paraId="0553A77E" w14:textId="52623445" w:rsidR="00911E5B" w:rsidRDefault="00075D61" w:rsidP="00406317">
      <w:pPr>
        <w:jc w:val="both"/>
        <w:rPr>
          <w:b/>
          <w:bCs/>
          <w:caps/>
          <w:lang w:val="id-ID"/>
        </w:rPr>
      </w:pPr>
      <w:r>
        <w:rPr>
          <w:b/>
          <w:bCs/>
          <w:caps/>
          <w:lang w:val="id-ID"/>
        </w:rPr>
        <w:t>DAFTAR PUSTAKA</w:t>
      </w:r>
    </w:p>
    <w:p w14:paraId="1C7C0F70" w14:textId="77777777" w:rsidR="00D72B15" w:rsidRDefault="00D72B15" w:rsidP="00406317">
      <w:pPr>
        <w:jc w:val="both"/>
        <w:rPr>
          <w:b/>
          <w:bCs/>
          <w:caps/>
          <w:lang w:val="id-ID"/>
        </w:rPr>
      </w:pPr>
    </w:p>
    <w:p w14:paraId="7AA0330C" w14:textId="77777777" w:rsidR="00DC2AB9" w:rsidRDefault="00B72356" w:rsidP="00DC2AB9">
      <w:pPr>
        <w:pStyle w:val="Bibliography"/>
        <w:ind w:left="426" w:hanging="426"/>
        <w:jc w:val="both"/>
      </w:pPr>
      <w:r w:rsidRPr="00A77C66">
        <w:rPr>
          <w:rFonts w:asciiTheme="minorHAnsi" w:hAnsiTheme="minorHAnsi" w:cstheme="minorBidi"/>
          <w:b/>
          <w:sz w:val="22"/>
          <w:szCs w:val="22"/>
        </w:rPr>
        <w:fldChar w:fldCharType="begin"/>
      </w:r>
      <w:r>
        <w:rPr>
          <w:b/>
        </w:rPr>
        <w:instrText xml:space="preserve"> ADDIN ZOTERO_BIBL {"uncited":[],"omitted":[],"custom":[]} CSL_BIBLIOGRAPHY </w:instrText>
      </w:r>
      <w:r w:rsidRPr="00A77C66">
        <w:rPr>
          <w:rFonts w:asciiTheme="minorHAnsi" w:hAnsiTheme="minorHAnsi" w:cstheme="minorBidi"/>
          <w:b/>
          <w:sz w:val="22"/>
          <w:szCs w:val="22"/>
        </w:rPr>
        <w:fldChar w:fldCharType="separate"/>
      </w:r>
      <w:r w:rsidRPr="006D2B1B">
        <w:t xml:space="preserve">Apriyani, S. A. (2016). Strategi badan usaha milik desa tirta mandiri dalam pengelolaan objek wisata umbul ponggok di kecamatan polanharjo kabupaten klaten. </w:t>
      </w:r>
      <w:r w:rsidRPr="006D2B1B">
        <w:rPr>
          <w:i/>
          <w:iCs/>
        </w:rPr>
        <w:t>Adinegara</w:t>
      </w:r>
      <w:r w:rsidRPr="006D2B1B">
        <w:t xml:space="preserve">, </w:t>
      </w:r>
      <w:r w:rsidRPr="006D2B1B">
        <w:rPr>
          <w:i/>
          <w:iCs/>
        </w:rPr>
        <w:t>5</w:t>
      </w:r>
      <w:r w:rsidRPr="006D2B1B">
        <w:t>(8).</w:t>
      </w:r>
    </w:p>
    <w:p w14:paraId="4B17C953" w14:textId="191CA2DA" w:rsidR="00B72356" w:rsidRPr="006D2B1B" w:rsidRDefault="00B72356" w:rsidP="00DC2AB9">
      <w:pPr>
        <w:pStyle w:val="Bibliography"/>
        <w:ind w:left="426" w:hanging="426"/>
        <w:jc w:val="both"/>
      </w:pPr>
      <w:r w:rsidRPr="006D2B1B">
        <w:t xml:space="preserve">Borgaza, C., Galera, G., &amp; Nogales, R. (2008). </w:t>
      </w:r>
      <w:r w:rsidRPr="006D2B1B">
        <w:rPr>
          <w:i/>
          <w:iCs/>
        </w:rPr>
        <w:t>Social enterprise: A new model for poverty reduction and employment generation : an examination of the concept and practice in Europe and the Commonwealth of Independent States</w:t>
      </w:r>
      <w:r w:rsidRPr="006D2B1B">
        <w:t>. Bratislava, Slovak Republic: UNDP Regional Bureau for Europe and the Commonwealth of Independent States.</w:t>
      </w:r>
    </w:p>
    <w:p w14:paraId="6A933F2E" w14:textId="77777777" w:rsidR="00B72356" w:rsidRPr="006D2B1B" w:rsidRDefault="00B72356" w:rsidP="00DC2AB9">
      <w:pPr>
        <w:pStyle w:val="Bibliography"/>
        <w:ind w:left="426" w:hanging="426"/>
        <w:jc w:val="both"/>
      </w:pPr>
      <w:r w:rsidRPr="006D2B1B">
        <w:t xml:space="preserve">Bungin, B. (2006). </w:t>
      </w:r>
      <w:r w:rsidRPr="006D2B1B">
        <w:rPr>
          <w:i/>
          <w:iCs/>
        </w:rPr>
        <w:t>Analisis Data Penelitian Kualitatif: Pemahaman Filosofis dan Metodologis ke Arah Penguasaan Model Aplikasi.</w:t>
      </w:r>
      <w:r w:rsidRPr="006D2B1B">
        <w:t xml:space="preserve"> Jakarta: PT Raja Grafindo Persada.</w:t>
      </w:r>
    </w:p>
    <w:p w14:paraId="2DEBB33C" w14:textId="77777777" w:rsidR="00B72356" w:rsidRPr="006D2B1B" w:rsidRDefault="00B72356" w:rsidP="00DC2AB9">
      <w:pPr>
        <w:pStyle w:val="Bibliography"/>
        <w:ind w:left="426" w:hanging="426"/>
        <w:jc w:val="both"/>
      </w:pPr>
      <w:r w:rsidRPr="006D2B1B">
        <w:t xml:space="preserve">Danaresa, W., &amp; Herawati, N. R. (2018). Strategi Pengembangan Badan Usaha Milik Desa Tirta Mandiri Ponggok Desa Ponggok Kabupaten Klaten Jawa Tengah. </w:t>
      </w:r>
      <w:r w:rsidRPr="006D2B1B">
        <w:rPr>
          <w:i/>
          <w:iCs/>
        </w:rPr>
        <w:t>Journal of Politic and Government Studies</w:t>
      </w:r>
      <w:r w:rsidRPr="006D2B1B">
        <w:t xml:space="preserve">, </w:t>
      </w:r>
      <w:r w:rsidRPr="006D2B1B">
        <w:rPr>
          <w:i/>
          <w:iCs/>
        </w:rPr>
        <w:t>7</w:t>
      </w:r>
      <w:r w:rsidRPr="006D2B1B">
        <w:t>(1), 191–120.</w:t>
      </w:r>
    </w:p>
    <w:p w14:paraId="4647D160" w14:textId="77777777" w:rsidR="00B72356" w:rsidRPr="006D2B1B" w:rsidRDefault="00B72356" w:rsidP="00DC2AB9">
      <w:pPr>
        <w:pStyle w:val="Bibliography"/>
        <w:ind w:left="426" w:hanging="426"/>
        <w:jc w:val="both"/>
      </w:pPr>
      <w:r w:rsidRPr="006D2B1B">
        <w:t xml:space="preserve">Eversole, R., Barraket, J., &amp; Luke, B. (2014). Social enterprises in rural community </w:t>
      </w:r>
      <w:r w:rsidRPr="006D2B1B">
        <w:t xml:space="preserve">development. </w:t>
      </w:r>
      <w:r w:rsidRPr="006D2B1B">
        <w:rPr>
          <w:i/>
          <w:iCs/>
        </w:rPr>
        <w:t>Community Development Journal</w:t>
      </w:r>
      <w:r w:rsidRPr="006D2B1B">
        <w:t xml:space="preserve">, </w:t>
      </w:r>
      <w:r w:rsidRPr="006D2B1B">
        <w:rPr>
          <w:i/>
          <w:iCs/>
        </w:rPr>
        <w:t>49</w:t>
      </w:r>
      <w:r w:rsidRPr="006D2B1B">
        <w:t>(2), 245–261. https://doi.org/10.1093/cdj/bst030</w:t>
      </w:r>
    </w:p>
    <w:p w14:paraId="4C381BC7" w14:textId="77777777" w:rsidR="00B72356" w:rsidRPr="006D2B1B" w:rsidRDefault="00B72356" w:rsidP="00DC2AB9">
      <w:pPr>
        <w:pStyle w:val="Bibliography"/>
        <w:ind w:left="426" w:hanging="426"/>
        <w:jc w:val="both"/>
      </w:pPr>
      <w:r w:rsidRPr="006D2B1B">
        <w:t xml:space="preserve">Hardijono, R., Maryunani, M., Yustika, A. E., &amp; Ananda, C. F. (2014). Economic Independence Of The Village Through Institutional Village Enterprises (BUMDes). </w:t>
      </w:r>
      <w:r w:rsidRPr="006D2B1B">
        <w:rPr>
          <w:i/>
          <w:iCs/>
        </w:rPr>
        <w:t>IOSR Journal of Economics and Finance</w:t>
      </w:r>
      <w:r w:rsidRPr="006D2B1B">
        <w:t xml:space="preserve">, </w:t>
      </w:r>
      <w:r w:rsidRPr="006D2B1B">
        <w:rPr>
          <w:i/>
          <w:iCs/>
        </w:rPr>
        <w:t>3</w:t>
      </w:r>
      <w:r w:rsidRPr="006D2B1B">
        <w:t>(2), 21–30. https://doi.org/10.9790/5933-03232130</w:t>
      </w:r>
    </w:p>
    <w:p w14:paraId="1F8E7B36" w14:textId="77777777" w:rsidR="00B72356" w:rsidRPr="006D2B1B" w:rsidRDefault="00B72356" w:rsidP="00DC2AB9">
      <w:pPr>
        <w:pStyle w:val="Bibliography"/>
        <w:ind w:left="426" w:hanging="426"/>
        <w:jc w:val="both"/>
      </w:pPr>
      <w:r w:rsidRPr="006D2B1B">
        <w:t xml:space="preserve">Hariyanti, M., Hati, H., Wirastuti, A., &amp; Susanto, K. (2015). </w:t>
      </w:r>
      <w:r w:rsidRPr="006D2B1B">
        <w:rPr>
          <w:i/>
          <w:iCs/>
        </w:rPr>
        <w:t>Berani Jadi Wirausaha Sosial? Membangun Solusi atas Permasalahan Sosial Secara Mandiri dan Berkelanjutan</w:t>
      </w:r>
      <w:r w:rsidRPr="006D2B1B">
        <w:t>. Retrieved from https://www.dbs.com/iwov-resources/pdf/indonesia/social-good/Berani-jadi-SE-24Jun2015-final.pdf</w:t>
      </w:r>
    </w:p>
    <w:p w14:paraId="381978E5" w14:textId="77777777" w:rsidR="00B72356" w:rsidRPr="006D2B1B" w:rsidRDefault="00B72356" w:rsidP="00DC2AB9">
      <w:pPr>
        <w:pStyle w:val="Bibliography"/>
        <w:ind w:left="426" w:hanging="426"/>
        <w:jc w:val="both"/>
      </w:pPr>
      <w:r w:rsidRPr="006D2B1B">
        <w:t xml:space="preserve">Kasila, M., &amp; Kolopaking, L. M. (2018). Participation of Rural Youth in Business Development of BUMDes ‘Tirta Mandiri’. </w:t>
      </w:r>
      <w:r w:rsidRPr="006D2B1B">
        <w:rPr>
          <w:i/>
          <w:iCs/>
        </w:rPr>
        <w:t>Jurnal Sains Komunikasi dan Pengembangan Masyarakat [JSKPM]</w:t>
      </w:r>
      <w:r w:rsidRPr="006D2B1B">
        <w:t xml:space="preserve">, </w:t>
      </w:r>
      <w:r w:rsidRPr="006D2B1B">
        <w:rPr>
          <w:i/>
          <w:iCs/>
        </w:rPr>
        <w:t>2</w:t>
      </w:r>
      <w:r w:rsidRPr="006D2B1B">
        <w:t>(1), 43. https://doi.org/10.29244/jskpm.2.1.43-58</w:t>
      </w:r>
    </w:p>
    <w:p w14:paraId="443FBE76" w14:textId="77777777" w:rsidR="00B72356" w:rsidRPr="006D2B1B" w:rsidRDefault="00B72356" w:rsidP="00DC2AB9">
      <w:pPr>
        <w:pStyle w:val="Bibliography"/>
        <w:ind w:left="426" w:hanging="426"/>
        <w:jc w:val="both"/>
      </w:pPr>
      <w:r w:rsidRPr="006D2B1B">
        <w:t>Kementerian Keuangan. (2018). Perubahan Rincian Dana Desa Menurut Daerah Kabupaten dan Kota Tahun Anggaran 2018. Retrieved from http://www.djpk.kemenkeu.go.id/?p=5800</w:t>
      </w:r>
    </w:p>
    <w:p w14:paraId="5C7A8377" w14:textId="77777777" w:rsidR="00B72356" w:rsidRPr="006D2B1B" w:rsidRDefault="00B72356" w:rsidP="00DC2AB9">
      <w:pPr>
        <w:pStyle w:val="Bibliography"/>
        <w:ind w:left="426" w:hanging="426"/>
        <w:jc w:val="both"/>
      </w:pPr>
      <w:r w:rsidRPr="006D2B1B">
        <w:t>Kementerian Pariwisata. (2014). PNPM Mandiri Pariwisata. Retrieved from http://www.kemenpar.go.id/asp/detil.asp?c=21&amp;id=2504</w:t>
      </w:r>
    </w:p>
    <w:p w14:paraId="63125AD3" w14:textId="77777777" w:rsidR="00B72356" w:rsidRPr="006D2B1B" w:rsidRDefault="00B72356" w:rsidP="00DC2AB9">
      <w:pPr>
        <w:pStyle w:val="Bibliography"/>
        <w:ind w:left="426" w:hanging="426"/>
        <w:jc w:val="both"/>
      </w:pPr>
      <w:r w:rsidRPr="006D2B1B">
        <w:t xml:space="preserve">Kompas. (2015). Kementerian Desa Targetkan 40.000 BUMDes Dibentuk Tahun Ini. </w:t>
      </w:r>
      <w:r w:rsidRPr="006D2B1B">
        <w:rPr>
          <w:i/>
          <w:iCs/>
        </w:rPr>
        <w:t>Kompas.Com</w:t>
      </w:r>
      <w:r w:rsidRPr="006D2B1B">
        <w:t>. Retrieved from https://nasional.kompas.com/read/2015/02/02/03565271/Kementerian.Desa.Targetkan.40.000.BUMDes.Dibentuk.Tahun.Ini</w:t>
      </w:r>
    </w:p>
    <w:p w14:paraId="52332E63" w14:textId="77777777" w:rsidR="00B72356" w:rsidRPr="006D2B1B" w:rsidRDefault="00B72356" w:rsidP="00DC2AB9">
      <w:pPr>
        <w:pStyle w:val="Bibliography"/>
        <w:ind w:left="426" w:hanging="426"/>
        <w:jc w:val="both"/>
      </w:pPr>
      <w:r w:rsidRPr="006D2B1B">
        <w:t xml:space="preserve">Kompas. (2016). Contohlah Desa Ponggok, Setahun Hasilkan Rp 6,5 Miliar. </w:t>
      </w:r>
      <w:r w:rsidRPr="006D2B1B">
        <w:rPr>
          <w:i/>
          <w:iCs/>
        </w:rPr>
        <w:t>Kompas.Com</w:t>
      </w:r>
      <w:r w:rsidRPr="006D2B1B">
        <w:t>. Retrieved from https://regional.kompas.com/read/2016/09/27/06320091/contohlah.desa.ponggok.setahun.hasilkan.rp.6.5.miliar</w:t>
      </w:r>
    </w:p>
    <w:p w14:paraId="10876EB9" w14:textId="77777777" w:rsidR="00B72356" w:rsidRPr="006D2B1B" w:rsidRDefault="00B72356" w:rsidP="00DC2AB9">
      <w:pPr>
        <w:pStyle w:val="Bibliography"/>
        <w:ind w:left="426" w:hanging="426"/>
        <w:jc w:val="both"/>
      </w:pPr>
      <w:r w:rsidRPr="006D2B1B">
        <w:t xml:space="preserve">Kompas. (2017a). Dana Rp 1,1 Miliar Untuk Desa Tertinggal Dianggap Kurang. </w:t>
      </w:r>
      <w:r w:rsidRPr="006D2B1B">
        <w:rPr>
          <w:i/>
          <w:iCs/>
        </w:rPr>
        <w:t>Kompas.Com</w:t>
      </w:r>
      <w:r w:rsidRPr="006D2B1B">
        <w:t>. Retrieved from https://nasional.kompas.com/read/2017/02/</w:t>
      </w:r>
      <w:r w:rsidRPr="006D2B1B">
        <w:lastRenderedPageBreak/>
        <w:t>01/15251321/dana.rp.1.1.miliar.untuk.desa.tertinggal.dianggap.kurang</w:t>
      </w:r>
    </w:p>
    <w:p w14:paraId="36AF721E" w14:textId="77777777" w:rsidR="00B72356" w:rsidRPr="006D2B1B" w:rsidRDefault="00B72356" w:rsidP="00DC2AB9">
      <w:pPr>
        <w:pStyle w:val="Bibliography"/>
        <w:ind w:left="426" w:hanging="426"/>
        <w:jc w:val="both"/>
      </w:pPr>
      <w:r w:rsidRPr="006D2B1B">
        <w:t xml:space="preserve">Kompas. (2017b). Jumlah BUMDes Mencapai 18.446 Unit. </w:t>
      </w:r>
      <w:r w:rsidRPr="006D2B1B">
        <w:rPr>
          <w:i/>
          <w:iCs/>
        </w:rPr>
        <w:t>Kompas.Com</w:t>
      </w:r>
      <w:r w:rsidRPr="006D2B1B">
        <w:t>. Retrieved from https://ekonomi.kompas.com/read/2017/03/27/185143526/jumlah.bumdes.mencapai.18.446.unit</w:t>
      </w:r>
    </w:p>
    <w:p w14:paraId="03B9CA9C" w14:textId="77777777" w:rsidR="00B72356" w:rsidRPr="006D2B1B" w:rsidRDefault="00B72356" w:rsidP="00DC2AB9">
      <w:pPr>
        <w:pStyle w:val="Bibliography"/>
        <w:ind w:left="426" w:hanging="426"/>
        <w:jc w:val="both"/>
      </w:pPr>
      <w:r w:rsidRPr="006D2B1B">
        <w:t xml:space="preserve">Miles, M. B., &amp; Huberman, M. A. (1994). </w:t>
      </w:r>
      <w:r w:rsidRPr="006D2B1B">
        <w:rPr>
          <w:i/>
          <w:iCs/>
        </w:rPr>
        <w:t>An Expended Sourcebook: Qualitative Data Analysis</w:t>
      </w:r>
      <w:r w:rsidRPr="006D2B1B">
        <w:t xml:space="preserve"> (Second Edition). USA: Sage Publication.</w:t>
      </w:r>
    </w:p>
    <w:p w14:paraId="099E70C2" w14:textId="77777777" w:rsidR="00B72356" w:rsidRPr="006D2B1B" w:rsidRDefault="00B72356" w:rsidP="00DC2AB9">
      <w:pPr>
        <w:pStyle w:val="Bibliography"/>
        <w:ind w:left="426" w:hanging="426"/>
        <w:jc w:val="both"/>
      </w:pPr>
      <w:r w:rsidRPr="006D2B1B">
        <w:t xml:space="preserve">Moleong, L. J. (2002). </w:t>
      </w:r>
      <w:r w:rsidRPr="006D2B1B">
        <w:rPr>
          <w:i/>
          <w:iCs/>
        </w:rPr>
        <w:t>Metodologi Penelitian Kualitatif</w:t>
      </w:r>
      <w:r w:rsidRPr="006D2B1B">
        <w:t>. Bandung: PT Remaja Rosdakarya.</w:t>
      </w:r>
    </w:p>
    <w:p w14:paraId="1E586ACA" w14:textId="77777777" w:rsidR="00B72356" w:rsidRPr="006D2B1B" w:rsidRDefault="00B72356" w:rsidP="00DC2AB9">
      <w:pPr>
        <w:pStyle w:val="Bibliography"/>
        <w:ind w:left="426" w:hanging="426"/>
        <w:jc w:val="both"/>
      </w:pPr>
      <w:r w:rsidRPr="006D2B1B">
        <w:t xml:space="preserve">Nursetiawan, I. (2018). Strategi Pengembangan Desa Mandiri Melalui Inovasi BUMDesa. </w:t>
      </w:r>
      <w:r w:rsidRPr="006D2B1B">
        <w:rPr>
          <w:i/>
          <w:iCs/>
        </w:rPr>
        <w:t>Moderat: Jurnal Ilmiah Ilmu Pemerintahan</w:t>
      </w:r>
      <w:r w:rsidRPr="006D2B1B">
        <w:t xml:space="preserve">, </w:t>
      </w:r>
      <w:r w:rsidRPr="006D2B1B">
        <w:rPr>
          <w:i/>
          <w:iCs/>
        </w:rPr>
        <w:t>4</w:t>
      </w:r>
      <w:r w:rsidRPr="006D2B1B">
        <w:t>(2), 10.</w:t>
      </w:r>
    </w:p>
    <w:p w14:paraId="41059695" w14:textId="77777777" w:rsidR="00B72356" w:rsidRPr="006D2B1B" w:rsidRDefault="00B72356" w:rsidP="00DC2AB9">
      <w:pPr>
        <w:pStyle w:val="Bibliography"/>
        <w:ind w:left="426" w:hanging="426"/>
        <w:jc w:val="both"/>
      </w:pPr>
      <w:r w:rsidRPr="006D2B1B">
        <w:t xml:space="preserve">Nyssens, M., Adam, S., &amp; Johnson, T. (2006). </w:t>
      </w:r>
      <w:r w:rsidRPr="006D2B1B">
        <w:rPr>
          <w:i/>
          <w:iCs/>
        </w:rPr>
        <w:t>Social enterprise: At the crossroads of market, public policies and civil society</w:t>
      </w:r>
      <w:r w:rsidRPr="006D2B1B">
        <w:t>. London: Routledge, Taylor &amp; Francis Group.</w:t>
      </w:r>
    </w:p>
    <w:p w14:paraId="0E6EABBF" w14:textId="77777777" w:rsidR="00B72356" w:rsidRPr="006D2B1B" w:rsidRDefault="00B72356" w:rsidP="00DC2AB9">
      <w:pPr>
        <w:pStyle w:val="Bibliography"/>
        <w:ind w:left="426" w:hanging="426"/>
        <w:jc w:val="both"/>
      </w:pPr>
      <w:r w:rsidRPr="006D2B1B">
        <w:t xml:space="preserve">Prabowo, T. H. E. (2014). Developing Bumdes (Village-owned Enterprise) for Sustainable Poverty Alleviation Model Village Community Study in Bleberan-Gunung Kidul-Indonesia. </w:t>
      </w:r>
      <w:r w:rsidRPr="006D2B1B">
        <w:rPr>
          <w:i/>
          <w:iCs/>
        </w:rPr>
        <w:t>World Applied Sciences Journal 30 (Innovation Challenges in Multidiciplinary Research &amp; Practice)</w:t>
      </w:r>
      <w:r w:rsidRPr="006D2B1B">
        <w:t>, 19–26. https://doi.org/10.5829/idosi.wasj.2014.30.icmrp.4</w:t>
      </w:r>
    </w:p>
    <w:p w14:paraId="46BF7B27" w14:textId="77777777" w:rsidR="00B72356" w:rsidRPr="006D2B1B" w:rsidRDefault="00B72356" w:rsidP="00DC2AB9">
      <w:pPr>
        <w:pStyle w:val="Bibliography"/>
        <w:ind w:left="426" w:hanging="426"/>
        <w:jc w:val="both"/>
      </w:pPr>
      <w:r w:rsidRPr="006D2B1B">
        <w:t xml:space="preserve">Setyobakti, M. H. (2017). Identification of Business Enterprises Bumdes Based on Social and Economic Aspect. </w:t>
      </w:r>
      <w:r w:rsidRPr="006D2B1B">
        <w:rPr>
          <w:i/>
          <w:iCs/>
        </w:rPr>
        <w:t>Jurnal Ilmiah Bidang Akuntansi Dan Manajemen (JEMA)</w:t>
      </w:r>
      <w:r w:rsidRPr="006D2B1B">
        <w:t xml:space="preserve">, </w:t>
      </w:r>
      <w:r w:rsidRPr="006D2B1B">
        <w:rPr>
          <w:i/>
          <w:iCs/>
        </w:rPr>
        <w:t>14</w:t>
      </w:r>
      <w:r w:rsidRPr="006D2B1B">
        <w:t>(2), 10.</w:t>
      </w:r>
    </w:p>
    <w:p w14:paraId="3AE46CEC" w14:textId="77777777" w:rsidR="00B72356" w:rsidRPr="006D2B1B" w:rsidRDefault="00B72356" w:rsidP="00DC2AB9">
      <w:pPr>
        <w:pStyle w:val="Bibliography"/>
        <w:ind w:left="426" w:hanging="426"/>
        <w:jc w:val="both"/>
      </w:pPr>
      <w:r w:rsidRPr="006D2B1B">
        <w:t xml:space="preserve">Sidik, F. (2015). Menggali Potensi Lokal Mewujudkan Kemandirian Desa. </w:t>
      </w:r>
      <w:r w:rsidRPr="006D2B1B">
        <w:rPr>
          <w:i/>
          <w:iCs/>
        </w:rPr>
        <w:t>JKAP (Jurnal Kebijakan dan Administrasi Publik)</w:t>
      </w:r>
      <w:r w:rsidRPr="006D2B1B">
        <w:t xml:space="preserve">, </w:t>
      </w:r>
      <w:r w:rsidRPr="006D2B1B">
        <w:rPr>
          <w:i/>
          <w:iCs/>
        </w:rPr>
        <w:t>19</w:t>
      </w:r>
      <w:r w:rsidRPr="006D2B1B">
        <w:t>(2), 115. https://doi.org/10.22146/jkap.7962</w:t>
      </w:r>
    </w:p>
    <w:p w14:paraId="683366D5" w14:textId="77777777" w:rsidR="00B72356" w:rsidRPr="006D2B1B" w:rsidRDefault="00B72356" w:rsidP="00DC2AB9">
      <w:pPr>
        <w:pStyle w:val="Bibliography"/>
        <w:ind w:left="426" w:hanging="426"/>
        <w:jc w:val="both"/>
      </w:pPr>
      <w:r w:rsidRPr="006D2B1B">
        <w:t xml:space="preserve">Sidik, F. (2017). Implementasi Kebijakan Badan Usaha Milik Desa (BUM Desa): Unit Usaha, Pendapatan, dan Inefisiensi. </w:t>
      </w:r>
      <w:r w:rsidRPr="006D2B1B">
        <w:rPr>
          <w:i/>
          <w:iCs/>
        </w:rPr>
        <w:t>Jurnal Ekologi Birokrasi</w:t>
      </w:r>
      <w:r w:rsidRPr="006D2B1B">
        <w:t xml:space="preserve">, </w:t>
      </w:r>
      <w:r w:rsidRPr="006D2B1B">
        <w:rPr>
          <w:i/>
          <w:iCs/>
        </w:rPr>
        <w:t>5</w:t>
      </w:r>
      <w:r w:rsidRPr="006D2B1B">
        <w:t>(3). https://doi.org/10.31957/jeb.v5i3.498</w:t>
      </w:r>
    </w:p>
    <w:p w14:paraId="16FCF610" w14:textId="77777777" w:rsidR="00B72356" w:rsidRPr="006D2B1B" w:rsidRDefault="00B72356" w:rsidP="00DC2AB9">
      <w:pPr>
        <w:pStyle w:val="Bibliography"/>
        <w:ind w:left="426" w:hanging="426"/>
        <w:jc w:val="both"/>
      </w:pPr>
      <w:r w:rsidRPr="006D2B1B">
        <w:t xml:space="preserve">Sidik, F., Abisono, F., &amp; Herawati. (2018). Pengelolaan Sumber Daya Untuk Memberdayakan Masyarakat Dengan </w:t>
      </w:r>
      <w:r w:rsidRPr="006D2B1B">
        <w:t xml:space="preserve">Pendekatan “Hybrid Institutions”. </w:t>
      </w:r>
      <w:r w:rsidRPr="006D2B1B">
        <w:rPr>
          <w:i/>
          <w:iCs/>
        </w:rPr>
        <w:t>Jurnal Sosio Konsepsia</w:t>
      </w:r>
      <w:r w:rsidRPr="006D2B1B">
        <w:t xml:space="preserve">, </w:t>
      </w:r>
      <w:r w:rsidRPr="006D2B1B">
        <w:rPr>
          <w:i/>
          <w:iCs/>
        </w:rPr>
        <w:t>8</w:t>
      </w:r>
      <w:r w:rsidRPr="006D2B1B">
        <w:t>(01), 26.</w:t>
      </w:r>
    </w:p>
    <w:p w14:paraId="017880E2" w14:textId="77777777" w:rsidR="00B72356" w:rsidRPr="006D2B1B" w:rsidRDefault="00B72356" w:rsidP="00DC2AB9">
      <w:pPr>
        <w:pStyle w:val="Bibliography"/>
        <w:ind w:left="426" w:hanging="426"/>
        <w:jc w:val="both"/>
      </w:pPr>
      <w:r w:rsidRPr="006D2B1B">
        <w:t xml:space="preserve">Sidik, F., &amp; Raharjo, T. P. (2018). Pengelola Unit Usaha Vs Pengurus BUM Desa: Studi Kasus Pengelolaan Potensi Desa Wisata di Desa Bleberan Kabupaten Gunungkidul. </w:t>
      </w:r>
      <w:r w:rsidRPr="006D2B1B">
        <w:rPr>
          <w:i/>
          <w:iCs/>
        </w:rPr>
        <w:t>Jurnal Politik &amp; Pemerintahan</w:t>
      </w:r>
      <w:r w:rsidRPr="006D2B1B">
        <w:t xml:space="preserve">, </w:t>
      </w:r>
      <w:r w:rsidRPr="006D2B1B">
        <w:rPr>
          <w:i/>
          <w:iCs/>
        </w:rPr>
        <w:t>2</w:t>
      </w:r>
      <w:r w:rsidRPr="006D2B1B">
        <w:t>(2), 165–172.</w:t>
      </w:r>
    </w:p>
    <w:p w14:paraId="06F51301" w14:textId="77777777" w:rsidR="00B72356" w:rsidRPr="006D2B1B" w:rsidRDefault="00B72356" w:rsidP="00DC2AB9">
      <w:pPr>
        <w:pStyle w:val="Bibliography"/>
        <w:ind w:left="426" w:hanging="426"/>
        <w:jc w:val="both"/>
      </w:pPr>
      <w:r w:rsidRPr="006D2B1B">
        <w:t xml:space="preserve">Suastika, I. N. (2017). Village Enterprises (A Case Study of Rural Enterprise-Based Social Capital at The Purwakerti Village Community). </w:t>
      </w:r>
      <w:r w:rsidRPr="006D2B1B">
        <w:rPr>
          <w:i/>
          <w:iCs/>
        </w:rPr>
        <w:t>South East Asia Journal of Contemporary Business, Economics and Law</w:t>
      </w:r>
      <w:r w:rsidRPr="006D2B1B">
        <w:t xml:space="preserve">, </w:t>
      </w:r>
      <w:r w:rsidRPr="006D2B1B">
        <w:rPr>
          <w:i/>
          <w:iCs/>
        </w:rPr>
        <w:t>12</w:t>
      </w:r>
      <w:r w:rsidRPr="006D2B1B">
        <w:t>(4), 4.</w:t>
      </w:r>
    </w:p>
    <w:p w14:paraId="02E6C9FC" w14:textId="77777777" w:rsidR="00B72356" w:rsidRPr="006D2B1B" w:rsidRDefault="00B72356" w:rsidP="00DC2AB9">
      <w:pPr>
        <w:pStyle w:val="Bibliography"/>
        <w:ind w:left="426" w:hanging="426"/>
        <w:jc w:val="both"/>
      </w:pPr>
      <w:r w:rsidRPr="006D2B1B">
        <w:t xml:space="preserve">Sugiyono. (2012). </w:t>
      </w:r>
      <w:r w:rsidRPr="006D2B1B">
        <w:rPr>
          <w:i/>
          <w:iCs/>
        </w:rPr>
        <w:t>Metode Penelitian Kuantitatif Kualitatif dan R&amp;B</w:t>
      </w:r>
      <w:r w:rsidRPr="006D2B1B">
        <w:t>. Bandung: Alfabeta.</w:t>
      </w:r>
    </w:p>
    <w:p w14:paraId="6ADF8580" w14:textId="77777777" w:rsidR="00B72356" w:rsidRPr="006D2B1B" w:rsidRDefault="00B72356" w:rsidP="00DC2AB9">
      <w:pPr>
        <w:pStyle w:val="Bibliography"/>
        <w:ind w:left="426" w:hanging="426"/>
        <w:jc w:val="both"/>
      </w:pPr>
      <w:r w:rsidRPr="006D2B1B">
        <w:t xml:space="preserve">Sumaryadi, I. N., &amp; Saputra, R. (2017). The Role of The Village Business Agency As Creative Economic Implementation In Order of Community Empowerment of Villages of Cagak Road Subang District West Java Province. </w:t>
      </w:r>
      <w:r w:rsidRPr="006D2B1B">
        <w:rPr>
          <w:i/>
          <w:iCs/>
        </w:rPr>
        <w:t>International Journal of Information Technology and Business Management</w:t>
      </w:r>
      <w:r w:rsidRPr="006D2B1B">
        <w:t xml:space="preserve">, </w:t>
      </w:r>
      <w:r w:rsidRPr="006D2B1B">
        <w:rPr>
          <w:i/>
          <w:iCs/>
        </w:rPr>
        <w:t>58</w:t>
      </w:r>
      <w:r w:rsidRPr="006D2B1B">
        <w:t>(1), 14.</w:t>
      </w:r>
    </w:p>
    <w:p w14:paraId="1C11637F" w14:textId="77777777" w:rsidR="00B72356" w:rsidRPr="006D2B1B" w:rsidRDefault="00B72356" w:rsidP="00DC2AB9">
      <w:pPr>
        <w:pStyle w:val="Bibliography"/>
        <w:ind w:left="426" w:hanging="426"/>
        <w:jc w:val="both"/>
      </w:pPr>
      <w:r w:rsidRPr="006D2B1B">
        <w:t xml:space="preserve">Suriadi, A., Rudjiman, Mahalli, K., Achmad, N., &amp; Muda, I. (2015). The Applicative Model of The Village_Owned Enterprises (BUMDes) Development In North Sumatera. </w:t>
      </w:r>
      <w:r w:rsidRPr="006D2B1B">
        <w:rPr>
          <w:i/>
          <w:iCs/>
        </w:rPr>
        <w:t>European Centre for Research Training and Development UK</w:t>
      </w:r>
      <w:r w:rsidRPr="006D2B1B">
        <w:t xml:space="preserve">, </w:t>
      </w:r>
      <w:r w:rsidRPr="006D2B1B">
        <w:rPr>
          <w:i/>
          <w:iCs/>
        </w:rPr>
        <w:t>3</w:t>
      </w:r>
      <w:r w:rsidRPr="006D2B1B">
        <w:t>(12), 48–62.</w:t>
      </w:r>
    </w:p>
    <w:p w14:paraId="6222C5CB" w14:textId="77777777" w:rsidR="00B72356" w:rsidRPr="006D2B1B" w:rsidRDefault="00B72356" w:rsidP="00DC2AB9">
      <w:pPr>
        <w:pStyle w:val="Bibliography"/>
        <w:ind w:left="426" w:hanging="426"/>
        <w:jc w:val="both"/>
      </w:pPr>
      <w:r w:rsidRPr="006D2B1B">
        <w:t xml:space="preserve">Tempo. (2017). Ponggok Jadi Desa Wisata Terbaik, Ratusan Warganya Jadi Investor—Nasional Tempo.co.html. </w:t>
      </w:r>
      <w:r w:rsidRPr="006D2B1B">
        <w:rPr>
          <w:i/>
          <w:iCs/>
        </w:rPr>
        <w:t>Tempo</w:t>
      </w:r>
      <w:r w:rsidRPr="006D2B1B">
        <w:t>. Retrieved from https://nasional.tempo.co/read/876100/ponggok-jadi-desa-wisata-terbaik-ratusan-warganya-jadi-investor</w:t>
      </w:r>
    </w:p>
    <w:p w14:paraId="6B0AE199" w14:textId="77777777" w:rsidR="00B72356" w:rsidRPr="006D2B1B" w:rsidRDefault="00B72356" w:rsidP="00DC2AB9">
      <w:pPr>
        <w:pStyle w:val="Bibliography"/>
        <w:ind w:left="426" w:hanging="426"/>
        <w:jc w:val="both"/>
      </w:pPr>
      <w:r w:rsidRPr="006D2B1B">
        <w:t xml:space="preserve">The Jakarta Post. (2017a). </w:t>
      </w:r>
      <w:r w:rsidRPr="006D2B1B">
        <w:rPr>
          <w:i/>
          <w:iCs/>
        </w:rPr>
        <w:t>Govt announces progress in human development, cultural affairs</w:t>
      </w:r>
      <w:r w:rsidRPr="006D2B1B">
        <w:t>. Retrieved from http://www.thejakartapost.com/adv/2017/10/27/govt-announces-progress-in-human-development-cultural-affairs.html</w:t>
      </w:r>
    </w:p>
    <w:p w14:paraId="1B7D9728" w14:textId="77777777" w:rsidR="00B72356" w:rsidRPr="006D2B1B" w:rsidRDefault="00B72356" w:rsidP="00DC2AB9">
      <w:pPr>
        <w:pStyle w:val="Bibliography"/>
        <w:ind w:left="426" w:hanging="426"/>
        <w:jc w:val="both"/>
      </w:pPr>
      <w:r w:rsidRPr="006D2B1B">
        <w:t xml:space="preserve">The Jakarta Post. (2017b). </w:t>
      </w:r>
      <w:r w:rsidRPr="006D2B1B">
        <w:rPr>
          <w:i/>
          <w:iCs/>
        </w:rPr>
        <w:t>Ponggok: Example of independent village financially</w:t>
      </w:r>
      <w:r w:rsidRPr="006D2B1B">
        <w:t>. Retrieved from http://www.thejakartapost.com/news/2017/08/24/ponggok-example-of-independent-village-financially.html</w:t>
      </w:r>
    </w:p>
    <w:p w14:paraId="3C1C94A6" w14:textId="77777777" w:rsidR="00B72356" w:rsidRPr="006D2B1B" w:rsidRDefault="00B72356" w:rsidP="00DC2AB9">
      <w:pPr>
        <w:pStyle w:val="Bibliography"/>
        <w:ind w:left="426" w:hanging="426"/>
        <w:jc w:val="both"/>
      </w:pPr>
      <w:r w:rsidRPr="006D2B1B">
        <w:lastRenderedPageBreak/>
        <w:t xml:space="preserve">Viva. (2016). Desa Wisata Tak Lagi Jadi Fokus Kementerian Pariwisata. </w:t>
      </w:r>
      <w:r w:rsidRPr="006D2B1B">
        <w:rPr>
          <w:i/>
          <w:iCs/>
        </w:rPr>
        <w:t>Viva.Co.Id</w:t>
      </w:r>
      <w:r w:rsidRPr="006D2B1B">
        <w:t>. Retrieved from https://www.viva.co.id/berita/bisnis/757120-desa-wisata-tak-lagi-jadi-fokus-kementerian-pariwisata</w:t>
      </w:r>
    </w:p>
    <w:p w14:paraId="2F7F8A35" w14:textId="77777777" w:rsidR="00B72356" w:rsidRPr="006D2B1B" w:rsidRDefault="00B72356" w:rsidP="00DC2AB9">
      <w:pPr>
        <w:pStyle w:val="Bibliography"/>
        <w:ind w:left="426" w:hanging="426"/>
        <w:jc w:val="both"/>
      </w:pPr>
      <w:r w:rsidRPr="006D2B1B">
        <w:t xml:space="preserve">Wiagustini, N. L. P. (2015). Partnership Strategy of Village Owned Enterprises (Village Credit Institutions and Village Markets) In Denpasar City, Indonesia. </w:t>
      </w:r>
      <w:r w:rsidRPr="006D2B1B">
        <w:rPr>
          <w:i/>
          <w:iCs/>
        </w:rPr>
        <w:t>International Journal of Economics, Commerce and Management</w:t>
      </w:r>
      <w:r w:rsidRPr="006D2B1B">
        <w:t xml:space="preserve">, </w:t>
      </w:r>
      <w:r w:rsidRPr="006D2B1B">
        <w:rPr>
          <w:i/>
          <w:iCs/>
        </w:rPr>
        <w:t>III</w:t>
      </w:r>
      <w:r w:rsidRPr="006D2B1B">
        <w:t>(4), 1–20.</w:t>
      </w:r>
    </w:p>
    <w:p w14:paraId="4AE5EE4B" w14:textId="77777777" w:rsidR="00B72356" w:rsidRPr="006D2B1B" w:rsidRDefault="00B72356" w:rsidP="00DC2AB9">
      <w:pPr>
        <w:pStyle w:val="Bibliography"/>
        <w:ind w:left="426" w:hanging="426"/>
        <w:jc w:val="both"/>
      </w:pPr>
      <w:r w:rsidRPr="006D2B1B">
        <w:t xml:space="preserve">Yin, R. K. (2012). </w:t>
      </w:r>
      <w:r w:rsidRPr="006D2B1B">
        <w:rPr>
          <w:i/>
          <w:iCs/>
        </w:rPr>
        <w:t>Studi Kasus: Desain dan Metode</w:t>
      </w:r>
      <w:r w:rsidRPr="006D2B1B">
        <w:t>. Jakarta: Raja Grafindo Persada.</w:t>
      </w:r>
    </w:p>
    <w:p w14:paraId="71F38152" w14:textId="77777777" w:rsidR="00B72356" w:rsidRPr="006D2B1B" w:rsidRDefault="00B72356" w:rsidP="00DC2AB9">
      <w:pPr>
        <w:pStyle w:val="Bibliography"/>
        <w:ind w:left="426" w:hanging="426"/>
        <w:jc w:val="both"/>
      </w:pPr>
      <w:r w:rsidRPr="006D2B1B">
        <w:t xml:space="preserve">Yulianto, T. (2017). BUMDes dan Ekonomi Kreatif. </w:t>
      </w:r>
      <w:r w:rsidRPr="006D2B1B">
        <w:rPr>
          <w:i/>
          <w:iCs/>
        </w:rPr>
        <w:t>Kompas</w:t>
      </w:r>
      <w:r w:rsidRPr="006D2B1B">
        <w:t>, p. 6.</w:t>
      </w:r>
    </w:p>
    <w:p w14:paraId="7F862E1F" w14:textId="25B50AF8" w:rsidR="00DF0E12" w:rsidRPr="00B72356" w:rsidRDefault="00B72356" w:rsidP="00B72356">
      <w:pPr>
        <w:jc w:val="both"/>
        <w:rPr>
          <w:lang w:val="id-ID"/>
        </w:rPr>
      </w:pPr>
      <w:r w:rsidRPr="00A77C66">
        <w:rPr>
          <w:b/>
        </w:rPr>
        <w:fldChar w:fldCharType="end"/>
      </w:r>
    </w:p>
    <w:sectPr w:rsidR="00DF0E12" w:rsidRPr="00B72356" w:rsidSect="00075D61">
      <w:footnotePr>
        <w:pos w:val="beneathText"/>
      </w:footnotePr>
      <w:type w:val="continuous"/>
      <w:pgSz w:w="11907" w:h="16840" w:code="9"/>
      <w:pgMar w:top="1412" w:right="851" w:bottom="1140" w:left="1412" w:header="720" w:footer="720" w:gutter="0"/>
      <w:pgNumType w:start="9" w:chapStyle="1"/>
      <w:cols w:num="2"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32C67" w14:textId="77777777" w:rsidR="00554B82" w:rsidRDefault="00554B82" w:rsidP="00F64052">
      <w:r>
        <w:separator/>
      </w:r>
    </w:p>
  </w:endnote>
  <w:endnote w:type="continuationSeparator" w:id="0">
    <w:p w14:paraId="65876414" w14:textId="77777777" w:rsidR="00554B82" w:rsidRDefault="00554B82" w:rsidP="00F6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46980" w14:textId="77777777" w:rsidR="001D193B" w:rsidRDefault="001D193B" w:rsidP="007A7AB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597DF" w14:textId="77777777" w:rsidR="00611BC3" w:rsidRDefault="002174E6" w:rsidP="00611BC3">
    <w:pPr>
      <w:pStyle w:val="Header"/>
      <w:ind w:right="1847"/>
      <w:jc w:val="right"/>
      <w:rPr>
        <w:i/>
        <w:sz w:val="18"/>
        <w:szCs w:val="18"/>
        <w:lang w:val="id-ID"/>
      </w:rPr>
    </w:pPr>
    <w:r>
      <w:rPr>
        <w:i/>
        <w:noProof/>
        <w:sz w:val="18"/>
        <w:szCs w:val="18"/>
        <w:lang w:val="id-ID" w:eastAsia="id-ID"/>
      </w:rPr>
      <mc:AlternateContent>
        <mc:Choice Requires="wps">
          <w:drawing>
            <wp:anchor distT="0" distB="0" distL="114300" distR="114300" simplePos="0" relativeHeight="251659264" behindDoc="0" locked="0" layoutInCell="1" allowOverlap="1" wp14:anchorId="1361E80C" wp14:editId="2E0FCAD5">
              <wp:simplePos x="0" y="0"/>
              <wp:positionH relativeFrom="column">
                <wp:posOffset>5132705</wp:posOffset>
              </wp:positionH>
              <wp:positionV relativeFrom="paragraph">
                <wp:posOffset>-6350</wp:posOffset>
              </wp:positionV>
              <wp:extent cx="0" cy="419100"/>
              <wp:effectExtent l="57150" t="19050" r="76200" b="95250"/>
              <wp:wrapNone/>
              <wp:docPr id="7" name="Straight Connector 7"/>
              <wp:cNvGraphicFramePr/>
              <a:graphic xmlns:a="http://schemas.openxmlformats.org/drawingml/2006/main">
                <a:graphicData uri="http://schemas.microsoft.com/office/word/2010/wordprocessingShape">
                  <wps:wsp>
                    <wps:cNvCnPr/>
                    <wps:spPr>
                      <a:xfrm>
                        <a:off x="0" y="0"/>
                        <a:ext cx="0" cy="41910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70840"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4.15pt,-.5pt" to="404.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" strokecolor="black [3200]" strokeweight=".5pt">
              <v:shadow on="t" color="black" opacity="24903f" origin=",.5" offset="0,.55556mm"/>
            </v:line>
          </w:pict>
        </mc:Fallback>
      </mc:AlternateContent>
    </w:r>
    <w:r w:rsidR="00611BC3">
      <w:rPr>
        <w:i/>
        <w:sz w:val="18"/>
        <w:szCs w:val="18"/>
        <w:lang w:val="id-ID"/>
      </w:rPr>
      <w:t xml:space="preserve">Pemberdayaan Kelompok Perempuan Berbasis Badan Usaha Milik Desa </w:t>
    </w:r>
  </w:p>
  <w:p w14:paraId="7D557FEA" w14:textId="5EEB423F" w:rsidR="002174E6" w:rsidRDefault="00611BC3" w:rsidP="00611BC3">
    <w:pPr>
      <w:pStyle w:val="Header"/>
      <w:ind w:right="1847"/>
      <w:jc w:val="right"/>
      <w:rPr>
        <w:i/>
        <w:sz w:val="18"/>
        <w:szCs w:val="18"/>
        <w:lang w:val="id-ID"/>
      </w:rPr>
    </w:pPr>
    <w:r>
      <w:rPr>
        <w:i/>
        <w:sz w:val="18"/>
        <w:szCs w:val="18"/>
        <w:lang w:val="id-ID"/>
      </w:rPr>
      <w:t>di Desa Ponggok</w:t>
    </w:r>
    <w:r w:rsidR="002174E6">
      <w:rPr>
        <w:i/>
        <w:sz w:val="18"/>
        <w:szCs w:val="18"/>
        <w:lang w:val="id-ID"/>
      </w:rPr>
      <w:t>,</w:t>
    </w:r>
    <w:r>
      <w:rPr>
        <w:i/>
        <w:sz w:val="18"/>
        <w:szCs w:val="18"/>
        <w:lang w:val="id-ID"/>
      </w:rPr>
      <w:t xml:space="preserve"> Kabupaten Klaten</w:t>
    </w:r>
  </w:p>
  <w:p w14:paraId="54192706" w14:textId="13B002E7" w:rsidR="002174E6" w:rsidRPr="007B0BD2" w:rsidRDefault="00611BC3" w:rsidP="00611BC3">
    <w:pPr>
      <w:pStyle w:val="Header"/>
      <w:ind w:right="1847"/>
      <w:jc w:val="right"/>
      <w:rPr>
        <w:sz w:val="18"/>
        <w:szCs w:val="18"/>
      </w:rPr>
    </w:pPr>
    <w:r>
      <w:rPr>
        <w:i/>
        <w:sz w:val="18"/>
        <w:szCs w:val="18"/>
        <w:lang w:val="id-ID"/>
      </w:rPr>
      <w:t>Safitri Endah Winarti</w:t>
    </w:r>
    <w:r w:rsidR="002174E6">
      <w:rPr>
        <w:i/>
        <w:sz w:val="18"/>
        <w:szCs w:val="18"/>
        <w:lang w:val="id-ID"/>
      </w:rPr>
      <w:t xml:space="preserve"> </w:t>
    </w:r>
    <w:r>
      <w:rPr>
        <w:i/>
        <w:sz w:val="18"/>
        <w:szCs w:val="18"/>
        <w:lang w:val="id-ID"/>
      </w:rPr>
      <w:t>, Herawati</w:t>
    </w:r>
    <w:r w:rsidR="002174E6">
      <w:rPr>
        <w:i/>
        <w:sz w:val="18"/>
        <w:szCs w:val="18"/>
      </w:rPr>
      <w:t>,</w:t>
    </w:r>
    <w:r>
      <w:rPr>
        <w:i/>
        <w:sz w:val="18"/>
        <w:szCs w:val="18"/>
        <w:lang w:val="id-ID"/>
      </w:rPr>
      <w:t xml:space="preserve"> Fajar Sidik</w:t>
    </w:r>
    <w:r w:rsidR="002174E6">
      <w:rPr>
        <w:i/>
        <w:sz w:val="18"/>
        <w:szCs w:val="18"/>
      </w:rPr>
      <w:t xml:space="preserve"> </w:t>
    </w:r>
  </w:p>
  <w:p w14:paraId="63FAE420" w14:textId="77777777" w:rsidR="002174E6" w:rsidRDefault="00217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3A098" w14:textId="77777777" w:rsidR="00554B82" w:rsidRDefault="00554B82" w:rsidP="00F64052">
      <w:r>
        <w:separator/>
      </w:r>
    </w:p>
  </w:footnote>
  <w:footnote w:type="continuationSeparator" w:id="0">
    <w:p w14:paraId="6A0F0703" w14:textId="77777777" w:rsidR="00554B82" w:rsidRDefault="00554B82" w:rsidP="00F64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080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040CAF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3BCD23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80833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110DE4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FFA0EE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26A512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7BA1B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18656B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A38787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5046B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C932345C"/>
    <w:name w:val="WW8Num1"/>
    <w:lvl w:ilvl="0">
      <w:start w:val="1"/>
      <w:numFmt w:val="decimal"/>
      <w:lvlText w:val="%1."/>
      <w:lvlJc w:val="left"/>
      <w:pPr>
        <w:ind w:left="360" w:hanging="360"/>
      </w:pPr>
      <w:rPr>
        <w:rFonts w:hint="default"/>
        <w:i w:val="0"/>
      </w:rPr>
    </w:lvl>
  </w:abstractNum>
  <w:abstractNum w:abstractNumId="12"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13624509"/>
    <w:multiLevelType w:val="hybridMultilevel"/>
    <w:tmpl w:val="8118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C5215"/>
    <w:multiLevelType w:val="hybridMultilevel"/>
    <w:tmpl w:val="01D80B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57A2839"/>
    <w:multiLevelType w:val="hybridMultilevel"/>
    <w:tmpl w:val="9176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E1545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15:restartNumberingAfterBreak="0">
    <w:nsid w:val="19B27F27"/>
    <w:multiLevelType w:val="hybridMultilevel"/>
    <w:tmpl w:val="6A1653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A17185E"/>
    <w:multiLevelType w:val="multilevel"/>
    <w:tmpl w:val="71D6987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5D056D7"/>
    <w:multiLevelType w:val="hybridMultilevel"/>
    <w:tmpl w:val="9482D0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2C643F"/>
    <w:multiLevelType w:val="hybridMultilevel"/>
    <w:tmpl w:val="18189DD0"/>
    <w:lvl w:ilvl="0" w:tplc="6F8CAEB6">
      <w:start w:val="1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7835FF"/>
    <w:multiLevelType w:val="hybridMultilevel"/>
    <w:tmpl w:val="8EE68E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DF3459"/>
    <w:multiLevelType w:val="hybridMultilevel"/>
    <w:tmpl w:val="42E48288"/>
    <w:lvl w:ilvl="0" w:tplc="0409000F">
      <w:start w:val="1"/>
      <w:numFmt w:val="decimal"/>
      <w:lvlText w:val="%1."/>
      <w:lvlJc w:val="left"/>
      <w:pPr>
        <w:tabs>
          <w:tab w:val="num" w:pos="720"/>
        </w:tabs>
        <w:ind w:left="720" w:hanging="360"/>
      </w:pPr>
      <w:rPr>
        <w:rFonts w:hint="default"/>
      </w:rPr>
    </w:lvl>
    <w:lvl w:ilvl="1" w:tplc="8F227EE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0C126A"/>
    <w:multiLevelType w:val="hybridMultilevel"/>
    <w:tmpl w:val="20D4E4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76313F0"/>
    <w:multiLevelType w:val="hybridMultilevel"/>
    <w:tmpl w:val="2FAC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95CE5"/>
    <w:multiLevelType w:val="hybridMultilevel"/>
    <w:tmpl w:val="44526B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5F26237"/>
    <w:multiLevelType w:val="hybridMultilevel"/>
    <w:tmpl w:val="568A6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07BDC"/>
    <w:multiLevelType w:val="hybridMultilevel"/>
    <w:tmpl w:val="653E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062BA7"/>
    <w:multiLevelType w:val="hybridMultilevel"/>
    <w:tmpl w:val="31560B32"/>
    <w:lvl w:ilvl="0" w:tplc="ECD43776">
      <w:start w:val="1"/>
      <w:numFmt w:val="decimal"/>
      <w:lvlText w:val="%1."/>
      <w:lvlJc w:val="left"/>
      <w:pPr>
        <w:tabs>
          <w:tab w:val="num" w:pos="720"/>
        </w:tabs>
        <w:ind w:left="720" w:hanging="360"/>
      </w:pPr>
      <w:rPr>
        <w:rFonts w:ascii="Times New Roman" w:eastAsia="Times New Roman" w:hAnsi="Times New Roman" w:cs="Times New Roman"/>
      </w:rPr>
    </w:lvl>
    <w:lvl w:ilvl="1" w:tplc="52BA2CB6" w:tentative="1">
      <w:start w:val="1"/>
      <w:numFmt w:val="bullet"/>
      <w:lvlText w:val="•"/>
      <w:lvlJc w:val="left"/>
      <w:pPr>
        <w:tabs>
          <w:tab w:val="num" w:pos="1440"/>
        </w:tabs>
        <w:ind w:left="1440" w:hanging="360"/>
      </w:pPr>
      <w:rPr>
        <w:rFonts w:ascii="MS PGothic" w:hAnsi="MS PGothic" w:hint="default"/>
      </w:rPr>
    </w:lvl>
    <w:lvl w:ilvl="2" w:tplc="883625F8" w:tentative="1">
      <w:start w:val="1"/>
      <w:numFmt w:val="bullet"/>
      <w:lvlText w:val="•"/>
      <w:lvlJc w:val="left"/>
      <w:pPr>
        <w:tabs>
          <w:tab w:val="num" w:pos="2160"/>
        </w:tabs>
        <w:ind w:left="2160" w:hanging="360"/>
      </w:pPr>
      <w:rPr>
        <w:rFonts w:ascii="MS PGothic" w:hAnsi="MS PGothic" w:hint="default"/>
      </w:rPr>
    </w:lvl>
    <w:lvl w:ilvl="3" w:tplc="126C3F7C" w:tentative="1">
      <w:start w:val="1"/>
      <w:numFmt w:val="bullet"/>
      <w:lvlText w:val="•"/>
      <w:lvlJc w:val="left"/>
      <w:pPr>
        <w:tabs>
          <w:tab w:val="num" w:pos="2880"/>
        </w:tabs>
        <w:ind w:left="2880" w:hanging="360"/>
      </w:pPr>
      <w:rPr>
        <w:rFonts w:ascii="MS PGothic" w:hAnsi="MS PGothic" w:hint="default"/>
      </w:rPr>
    </w:lvl>
    <w:lvl w:ilvl="4" w:tplc="0288763A" w:tentative="1">
      <w:start w:val="1"/>
      <w:numFmt w:val="bullet"/>
      <w:lvlText w:val="•"/>
      <w:lvlJc w:val="left"/>
      <w:pPr>
        <w:tabs>
          <w:tab w:val="num" w:pos="3600"/>
        </w:tabs>
        <w:ind w:left="3600" w:hanging="360"/>
      </w:pPr>
      <w:rPr>
        <w:rFonts w:ascii="MS PGothic" w:hAnsi="MS PGothic" w:hint="default"/>
      </w:rPr>
    </w:lvl>
    <w:lvl w:ilvl="5" w:tplc="F9D2A9AC" w:tentative="1">
      <w:start w:val="1"/>
      <w:numFmt w:val="bullet"/>
      <w:lvlText w:val="•"/>
      <w:lvlJc w:val="left"/>
      <w:pPr>
        <w:tabs>
          <w:tab w:val="num" w:pos="4320"/>
        </w:tabs>
        <w:ind w:left="4320" w:hanging="360"/>
      </w:pPr>
      <w:rPr>
        <w:rFonts w:ascii="MS PGothic" w:hAnsi="MS PGothic" w:hint="default"/>
      </w:rPr>
    </w:lvl>
    <w:lvl w:ilvl="6" w:tplc="C3BC8F8C" w:tentative="1">
      <w:start w:val="1"/>
      <w:numFmt w:val="bullet"/>
      <w:lvlText w:val="•"/>
      <w:lvlJc w:val="left"/>
      <w:pPr>
        <w:tabs>
          <w:tab w:val="num" w:pos="5040"/>
        </w:tabs>
        <w:ind w:left="5040" w:hanging="360"/>
      </w:pPr>
      <w:rPr>
        <w:rFonts w:ascii="MS PGothic" w:hAnsi="MS PGothic" w:hint="default"/>
      </w:rPr>
    </w:lvl>
    <w:lvl w:ilvl="7" w:tplc="7058606C" w:tentative="1">
      <w:start w:val="1"/>
      <w:numFmt w:val="bullet"/>
      <w:lvlText w:val="•"/>
      <w:lvlJc w:val="left"/>
      <w:pPr>
        <w:tabs>
          <w:tab w:val="num" w:pos="5760"/>
        </w:tabs>
        <w:ind w:left="5760" w:hanging="360"/>
      </w:pPr>
      <w:rPr>
        <w:rFonts w:ascii="MS PGothic" w:hAnsi="MS PGothic" w:hint="default"/>
      </w:rPr>
    </w:lvl>
    <w:lvl w:ilvl="8" w:tplc="75FA5BA8" w:tentative="1">
      <w:start w:val="1"/>
      <w:numFmt w:val="bullet"/>
      <w:lvlText w:val="•"/>
      <w:lvlJc w:val="left"/>
      <w:pPr>
        <w:tabs>
          <w:tab w:val="num" w:pos="6480"/>
        </w:tabs>
        <w:ind w:left="6480" w:hanging="360"/>
      </w:pPr>
      <w:rPr>
        <w:rFonts w:ascii="MS PGothic" w:hAnsi="MS PGothic" w:hint="default"/>
      </w:rPr>
    </w:lvl>
  </w:abstractNum>
  <w:abstractNum w:abstractNumId="29" w15:restartNumberingAfterBreak="0">
    <w:nsid w:val="6B944822"/>
    <w:multiLevelType w:val="hybridMultilevel"/>
    <w:tmpl w:val="549C7672"/>
    <w:lvl w:ilvl="0" w:tplc="899E039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855945"/>
    <w:multiLevelType w:val="singleLevel"/>
    <w:tmpl w:val="D6DA09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29"/>
  </w:num>
  <w:num w:numId="14">
    <w:abstractNumId w:val="22"/>
  </w:num>
  <w:num w:numId="15">
    <w:abstractNumId w:val="19"/>
  </w:num>
  <w:num w:numId="16">
    <w:abstractNumId w:val="17"/>
  </w:num>
  <w:num w:numId="17">
    <w:abstractNumId w:val="30"/>
  </w:num>
  <w:num w:numId="18">
    <w:abstractNumId w:val="16"/>
  </w:num>
  <w:num w:numId="19">
    <w:abstractNumId w:val="15"/>
  </w:num>
  <w:num w:numId="20">
    <w:abstractNumId w:val="23"/>
  </w:num>
  <w:num w:numId="21">
    <w:abstractNumId w:val="21"/>
  </w:num>
  <w:num w:numId="22">
    <w:abstractNumId w:val="27"/>
  </w:num>
  <w:num w:numId="23">
    <w:abstractNumId w:val="20"/>
  </w:num>
  <w:num w:numId="24">
    <w:abstractNumId w:val="28"/>
  </w:num>
  <w:num w:numId="25">
    <w:abstractNumId w:val="13"/>
  </w:num>
  <w:num w:numId="26">
    <w:abstractNumId w:val="24"/>
  </w:num>
  <w:num w:numId="27">
    <w:abstractNumId w:val="26"/>
  </w:num>
  <w:num w:numId="28">
    <w:abstractNumId w:val="14"/>
  </w:num>
  <w:num w:numId="29">
    <w:abstractNumId w:val="18"/>
  </w:num>
  <w:num w:numId="30">
    <w:abstractNumId w:val="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4096" w:nlCheck="1" w:checkStyle="0"/>
  <w:proofState w:grammar="clean"/>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E8"/>
    <w:rsid w:val="00000C65"/>
    <w:rsid w:val="00002CEC"/>
    <w:rsid w:val="00003209"/>
    <w:rsid w:val="00003E19"/>
    <w:rsid w:val="000072BE"/>
    <w:rsid w:val="00014453"/>
    <w:rsid w:val="000158DD"/>
    <w:rsid w:val="00017FDB"/>
    <w:rsid w:val="000238B1"/>
    <w:rsid w:val="0002490E"/>
    <w:rsid w:val="00025E75"/>
    <w:rsid w:val="0003414A"/>
    <w:rsid w:val="00034942"/>
    <w:rsid w:val="00037B0B"/>
    <w:rsid w:val="00037D21"/>
    <w:rsid w:val="00037D46"/>
    <w:rsid w:val="000435D7"/>
    <w:rsid w:val="00045178"/>
    <w:rsid w:val="00050345"/>
    <w:rsid w:val="00052AF3"/>
    <w:rsid w:val="00052CCA"/>
    <w:rsid w:val="00055553"/>
    <w:rsid w:val="00055F90"/>
    <w:rsid w:val="00063625"/>
    <w:rsid w:val="00065E7C"/>
    <w:rsid w:val="00070A61"/>
    <w:rsid w:val="000729F6"/>
    <w:rsid w:val="00073826"/>
    <w:rsid w:val="00075658"/>
    <w:rsid w:val="00075D61"/>
    <w:rsid w:val="000816D9"/>
    <w:rsid w:val="00087390"/>
    <w:rsid w:val="00092777"/>
    <w:rsid w:val="000A03BE"/>
    <w:rsid w:val="000A17D8"/>
    <w:rsid w:val="000A2738"/>
    <w:rsid w:val="000B17D4"/>
    <w:rsid w:val="000B3031"/>
    <w:rsid w:val="000B4837"/>
    <w:rsid w:val="000C13E0"/>
    <w:rsid w:val="000C1794"/>
    <w:rsid w:val="000C56CE"/>
    <w:rsid w:val="000C65CA"/>
    <w:rsid w:val="000D1408"/>
    <w:rsid w:val="000D67DA"/>
    <w:rsid w:val="000D682F"/>
    <w:rsid w:val="000D6A1C"/>
    <w:rsid w:val="000D7976"/>
    <w:rsid w:val="000E1F65"/>
    <w:rsid w:val="000F03AB"/>
    <w:rsid w:val="000F0997"/>
    <w:rsid w:val="000F20EE"/>
    <w:rsid w:val="000F7CAD"/>
    <w:rsid w:val="00101D79"/>
    <w:rsid w:val="00107AEB"/>
    <w:rsid w:val="00114DED"/>
    <w:rsid w:val="0011523A"/>
    <w:rsid w:val="00115655"/>
    <w:rsid w:val="00115ECE"/>
    <w:rsid w:val="00120A1B"/>
    <w:rsid w:val="00122F64"/>
    <w:rsid w:val="00123174"/>
    <w:rsid w:val="00125BB8"/>
    <w:rsid w:val="001268D2"/>
    <w:rsid w:val="00134296"/>
    <w:rsid w:val="001356B0"/>
    <w:rsid w:val="001358F5"/>
    <w:rsid w:val="001439F7"/>
    <w:rsid w:val="00154A4B"/>
    <w:rsid w:val="001553CD"/>
    <w:rsid w:val="00155690"/>
    <w:rsid w:val="001556B9"/>
    <w:rsid w:val="00157338"/>
    <w:rsid w:val="001575D2"/>
    <w:rsid w:val="00161663"/>
    <w:rsid w:val="00161D51"/>
    <w:rsid w:val="0016324B"/>
    <w:rsid w:val="0016588C"/>
    <w:rsid w:val="00171761"/>
    <w:rsid w:val="00172D84"/>
    <w:rsid w:val="001745ED"/>
    <w:rsid w:val="001779BB"/>
    <w:rsid w:val="00182F8E"/>
    <w:rsid w:val="00185621"/>
    <w:rsid w:val="00187DC0"/>
    <w:rsid w:val="00194A94"/>
    <w:rsid w:val="00195FD0"/>
    <w:rsid w:val="001972EA"/>
    <w:rsid w:val="001A2F21"/>
    <w:rsid w:val="001A5465"/>
    <w:rsid w:val="001B22A5"/>
    <w:rsid w:val="001C261D"/>
    <w:rsid w:val="001D193B"/>
    <w:rsid w:val="001D4178"/>
    <w:rsid w:val="001D62A0"/>
    <w:rsid w:val="001E2403"/>
    <w:rsid w:val="001E25D3"/>
    <w:rsid w:val="001F4282"/>
    <w:rsid w:val="001F516B"/>
    <w:rsid w:val="001F73FB"/>
    <w:rsid w:val="00206A8D"/>
    <w:rsid w:val="002076EA"/>
    <w:rsid w:val="00210EFB"/>
    <w:rsid w:val="00211CDC"/>
    <w:rsid w:val="00212068"/>
    <w:rsid w:val="002156CA"/>
    <w:rsid w:val="00215A4A"/>
    <w:rsid w:val="00216A1F"/>
    <w:rsid w:val="00216CBF"/>
    <w:rsid w:val="002174E6"/>
    <w:rsid w:val="00220069"/>
    <w:rsid w:val="0022044B"/>
    <w:rsid w:val="00223807"/>
    <w:rsid w:val="0022485F"/>
    <w:rsid w:val="002255E0"/>
    <w:rsid w:val="00225B1F"/>
    <w:rsid w:val="00227370"/>
    <w:rsid w:val="00227673"/>
    <w:rsid w:val="00240802"/>
    <w:rsid w:val="0024506B"/>
    <w:rsid w:val="00245BDA"/>
    <w:rsid w:val="00246BEF"/>
    <w:rsid w:val="00246E5B"/>
    <w:rsid w:val="00257F7A"/>
    <w:rsid w:val="00264FFE"/>
    <w:rsid w:val="0027042E"/>
    <w:rsid w:val="00270526"/>
    <w:rsid w:val="00274ED6"/>
    <w:rsid w:val="002851BE"/>
    <w:rsid w:val="00285F05"/>
    <w:rsid w:val="00286D56"/>
    <w:rsid w:val="002872E0"/>
    <w:rsid w:val="002902EB"/>
    <w:rsid w:val="00291683"/>
    <w:rsid w:val="002929A3"/>
    <w:rsid w:val="00293E06"/>
    <w:rsid w:val="002948B7"/>
    <w:rsid w:val="00295D8B"/>
    <w:rsid w:val="0029763E"/>
    <w:rsid w:val="002A0744"/>
    <w:rsid w:val="002A3CEB"/>
    <w:rsid w:val="002A3FF5"/>
    <w:rsid w:val="002A66C8"/>
    <w:rsid w:val="002A6CE0"/>
    <w:rsid w:val="002B0E0D"/>
    <w:rsid w:val="002B2662"/>
    <w:rsid w:val="002B4D3C"/>
    <w:rsid w:val="002B5CB2"/>
    <w:rsid w:val="002B6371"/>
    <w:rsid w:val="002C01F0"/>
    <w:rsid w:val="002C079C"/>
    <w:rsid w:val="002C0B33"/>
    <w:rsid w:val="002C0BC6"/>
    <w:rsid w:val="002C38BF"/>
    <w:rsid w:val="002C3966"/>
    <w:rsid w:val="002C3A9F"/>
    <w:rsid w:val="002C3BB7"/>
    <w:rsid w:val="002D7051"/>
    <w:rsid w:val="002E024E"/>
    <w:rsid w:val="002E18FA"/>
    <w:rsid w:val="002E245F"/>
    <w:rsid w:val="002E373B"/>
    <w:rsid w:val="002E639E"/>
    <w:rsid w:val="002F0BFE"/>
    <w:rsid w:val="002F21B2"/>
    <w:rsid w:val="002F23B7"/>
    <w:rsid w:val="002F3CD9"/>
    <w:rsid w:val="002F3F50"/>
    <w:rsid w:val="002F5FEA"/>
    <w:rsid w:val="00302833"/>
    <w:rsid w:val="00305368"/>
    <w:rsid w:val="00307E58"/>
    <w:rsid w:val="00313B60"/>
    <w:rsid w:val="0031685B"/>
    <w:rsid w:val="00317224"/>
    <w:rsid w:val="003176D6"/>
    <w:rsid w:val="00320385"/>
    <w:rsid w:val="00320C6E"/>
    <w:rsid w:val="00321EF8"/>
    <w:rsid w:val="00330141"/>
    <w:rsid w:val="003301B6"/>
    <w:rsid w:val="003354CF"/>
    <w:rsid w:val="0033707F"/>
    <w:rsid w:val="00337203"/>
    <w:rsid w:val="003529E8"/>
    <w:rsid w:val="00354830"/>
    <w:rsid w:val="00356CA1"/>
    <w:rsid w:val="00361BFE"/>
    <w:rsid w:val="00364103"/>
    <w:rsid w:val="00365CAB"/>
    <w:rsid w:val="003715CF"/>
    <w:rsid w:val="0038271B"/>
    <w:rsid w:val="003849C2"/>
    <w:rsid w:val="00384F60"/>
    <w:rsid w:val="0038542A"/>
    <w:rsid w:val="00390E90"/>
    <w:rsid w:val="0039432D"/>
    <w:rsid w:val="00394558"/>
    <w:rsid w:val="00394CF4"/>
    <w:rsid w:val="00395CED"/>
    <w:rsid w:val="00397497"/>
    <w:rsid w:val="003A041E"/>
    <w:rsid w:val="003A216C"/>
    <w:rsid w:val="003B0EF2"/>
    <w:rsid w:val="003B48D9"/>
    <w:rsid w:val="003B5D3F"/>
    <w:rsid w:val="003C2DC5"/>
    <w:rsid w:val="003C32BA"/>
    <w:rsid w:val="003C38E4"/>
    <w:rsid w:val="003C4E73"/>
    <w:rsid w:val="003C76CB"/>
    <w:rsid w:val="003D0574"/>
    <w:rsid w:val="003D5929"/>
    <w:rsid w:val="003E15CF"/>
    <w:rsid w:val="003E177E"/>
    <w:rsid w:val="003E490A"/>
    <w:rsid w:val="003F3E52"/>
    <w:rsid w:val="003F693C"/>
    <w:rsid w:val="003F6B2E"/>
    <w:rsid w:val="004009AF"/>
    <w:rsid w:val="00405E94"/>
    <w:rsid w:val="00406317"/>
    <w:rsid w:val="0040699F"/>
    <w:rsid w:val="004069F8"/>
    <w:rsid w:val="004139CC"/>
    <w:rsid w:val="00416066"/>
    <w:rsid w:val="004167CE"/>
    <w:rsid w:val="004175A1"/>
    <w:rsid w:val="00423402"/>
    <w:rsid w:val="00427B86"/>
    <w:rsid w:val="00434EFD"/>
    <w:rsid w:val="004354F4"/>
    <w:rsid w:val="00437D04"/>
    <w:rsid w:val="00441456"/>
    <w:rsid w:val="00450529"/>
    <w:rsid w:val="004530A9"/>
    <w:rsid w:val="004567B4"/>
    <w:rsid w:val="00457173"/>
    <w:rsid w:val="004604E1"/>
    <w:rsid w:val="00461A00"/>
    <w:rsid w:val="004709AB"/>
    <w:rsid w:val="00471084"/>
    <w:rsid w:val="004728A6"/>
    <w:rsid w:val="00472DAC"/>
    <w:rsid w:val="00473C4B"/>
    <w:rsid w:val="004746D7"/>
    <w:rsid w:val="00480680"/>
    <w:rsid w:val="00480D42"/>
    <w:rsid w:val="004810F5"/>
    <w:rsid w:val="00484540"/>
    <w:rsid w:val="00487B6B"/>
    <w:rsid w:val="0049003B"/>
    <w:rsid w:val="004B1546"/>
    <w:rsid w:val="004B1F07"/>
    <w:rsid w:val="004B3BBC"/>
    <w:rsid w:val="004C1368"/>
    <w:rsid w:val="004C3F5B"/>
    <w:rsid w:val="004D098F"/>
    <w:rsid w:val="004D1C9D"/>
    <w:rsid w:val="004D2FC8"/>
    <w:rsid w:val="004D7AA9"/>
    <w:rsid w:val="004E76C7"/>
    <w:rsid w:val="004E7946"/>
    <w:rsid w:val="004F55C4"/>
    <w:rsid w:val="005019FF"/>
    <w:rsid w:val="00503F93"/>
    <w:rsid w:val="005100BB"/>
    <w:rsid w:val="00511218"/>
    <w:rsid w:val="005156F8"/>
    <w:rsid w:val="00517727"/>
    <w:rsid w:val="00525A9F"/>
    <w:rsid w:val="0054282C"/>
    <w:rsid w:val="00544A10"/>
    <w:rsid w:val="00550957"/>
    <w:rsid w:val="00553CB0"/>
    <w:rsid w:val="00554B82"/>
    <w:rsid w:val="00555086"/>
    <w:rsid w:val="0055607D"/>
    <w:rsid w:val="00563432"/>
    <w:rsid w:val="00564095"/>
    <w:rsid w:val="00567653"/>
    <w:rsid w:val="00572194"/>
    <w:rsid w:val="00574B5D"/>
    <w:rsid w:val="00574C79"/>
    <w:rsid w:val="00574DBA"/>
    <w:rsid w:val="005765B5"/>
    <w:rsid w:val="005803B1"/>
    <w:rsid w:val="00582320"/>
    <w:rsid w:val="00584BEC"/>
    <w:rsid w:val="0058641F"/>
    <w:rsid w:val="00586487"/>
    <w:rsid w:val="00592859"/>
    <w:rsid w:val="00592DAA"/>
    <w:rsid w:val="00596BBB"/>
    <w:rsid w:val="00597292"/>
    <w:rsid w:val="005975E4"/>
    <w:rsid w:val="00597936"/>
    <w:rsid w:val="005A1022"/>
    <w:rsid w:val="005A7977"/>
    <w:rsid w:val="005B219F"/>
    <w:rsid w:val="005B31D6"/>
    <w:rsid w:val="005C2CAF"/>
    <w:rsid w:val="005C313C"/>
    <w:rsid w:val="005C318C"/>
    <w:rsid w:val="005C7F32"/>
    <w:rsid w:val="005D1713"/>
    <w:rsid w:val="005D18D1"/>
    <w:rsid w:val="005D33EA"/>
    <w:rsid w:val="005D4C70"/>
    <w:rsid w:val="005D565C"/>
    <w:rsid w:val="005D62B0"/>
    <w:rsid w:val="005E1FE0"/>
    <w:rsid w:val="005E2208"/>
    <w:rsid w:val="005F0EE7"/>
    <w:rsid w:val="005F68DC"/>
    <w:rsid w:val="00603DE7"/>
    <w:rsid w:val="00603E84"/>
    <w:rsid w:val="0060503D"/>
    <w:rsid w:val="0060699C"/>
    <w:rsid w:val="00606E61"/>
    <w:rsid w:val="00610253"/>
    <w:rsid w:val="00611701"/>
    <w:rsid w:val="00611BC3"/>
    <w:rsid w:val="00612DFA"/>
    <w:rsid w:val="0061709D"/>
    <w:rsid w:val="00620E90"/>
    <w:rsid w:val="0062156E"/>
    <w:rsid w:val="006266C6"/>
    <w:rsid w:val="00631A60"/>
    <w:rsid w:val="00631D44"/>
    <w:rsid w:val="00633461"/>
    <w:rsid w:val="00635255"/>
    <w:rsid w:val="00637A1A"/>
    <w:rsid w:val="006401D6"/>
    <w:rsid w:val="00641654"/>
    <w:rsid w:val="006465FA"/>
    <w:rsid w:val="00650B45"/>
    <w:rsid w:val="00651700"/>
    <w:rsid w:val="0065307A"/>
    <w:rsid w:val="006579C2"/>
    <w:rsid w:val="0066543B"/>
    <w:rsid w:val="00682852"/>
    <w:rsid w:val="00692EF6"/>
    <w:rsid w:val="006934D2"/>
    <w:rsid w:val="0069448D"/>
    <w:rsid w:val="006958D2"/>
    <w:rsid w:val="006A154B"/>
    <w:rsid w:val="006A6D67"/>
    <w:rsid w:val="006A7869"/>
    <w:rsid w:val="006B0633"/>
    <w:rsid w:val="006B2A7C"/>
    <w:rsid w:val="006B332A"/>
    <w:rsid w:val="006C2DFE"/>
    <w:rsid w:val="006C57E8"/>
    <w:rsid w:val="006C7D58"/>
    <w:rsid w:val="006D48E6"/>
    <w:rsid w:val="006E19EA"/>
    <w:rsid w:val="006E34E0"/>
    <w:rsid w:val="006E3837"/>
    <w:rsid w:val="006E59FC"/>
    <w:rsid w:val="006E6032"/>
    <w:rsid w:val="006E6795"/>
    <w:rsid w:val="006F0340"/>
    <w:rsid w:val="006F0FC6"/>
    <w:rsid w:val="006F15D1"/>
    <w:rsid w:val="006F43AE"/>
    <w:rsid w:val="006F788F"/>
    <w:rsid w:val="007022A7"/>
    <w:rsid w:val="00702DB0"/>
    <w:rsid w:val="00702FAE"/>
    <w:rsid w:val="007031A9"/>
    <w:rsid w:val="0070482E"/>
    <w:rsid w:val="00706558"/>
    <w:rsid w:val="00707E16"/>
    <w:rsid w:val="00711FCA"/>
    <w:rsid w:val="0071363C"/>
    <w:rsid w:val="00715922"/>
    <w:rsid w:val="00715F12"/>
    <w:rsid w:val="007164CF"/>
    <w:rsid w:val="00721042"/>
    <w:rsid w:val="007219E3"/>
    <w:rsid w:val="00721A22"/>
    <w:rsid w:val="0072451F"/>
    <w:rsid w:val="00725D32"/>
    <w:rsid w:val="00726F11"/>
    <w:rsid w:val="00727C59"/>
    <w:rsid w:val="007311DD"/>
    <w:rsid w:val="00734CA5"/>
    <w:rsid w:val="00734D52"/>
    <w:rsid w:val="00743D58"/>
    <w:rsid w:val="00743DF3"/>
    <w:rsid w:val="00753868"/>
    <w:rsid w:val="00756C60"/>
    <w:rsid w:val="00757237"/>
    <w:rsid w:val="00757408"/>
    <w:rsid w:val="00766C48"/>
    <w:rsid w:val="00766E45"/>
    <w:rsid w:val="0076731D"/>
    <w:rsid w:val="007674F1"/>
    <w:rsid w:val="00770389"/>
    <w:rsid w:val="00771578"/>
    <w:rsid w:val="00780CD5"/>
    <w:rsid w:val="007871DF"/>
    <w:rsid w:val="0079310E"/>
    <w:rsid w:val="00794628"/>
    <w:rsid w:val="00795618"/>
    <w:rsid w:val="00797BF6"/>
    <w:rsid w:val="007A4507"/>
    <w:rsid w:val="007A5499"/>
    <w:rsid w:val="007A7AB0"/>
    <w:rsid w:val="007B0BD2"/>
    <w:rsid w:val="007B2AAA"/>
    <w:rsid w:val="007B35C4"/>
    <w:rsid w:val="007B6988"/>
    <w:rsid w:val="007B69CC"/>
    <w:rsid w:val="007B6EF3"/>
    <w:rsid w:val="007C169E"/>
    <w:rsid w:val="007C560A"/>
    <w:rsid w:val="007C5651"/>
    <w:rsid w:val="007D114B"/>
    <w:rsid w:val="007D50F8"/>
    <w:rsid w:val="007E0E77"/>
    <w:rsid w:val="007E0FEF"/>
    <w:rsid w:val="007E1164"/>
    <w:rsid w:val="007E1168"/>
    <w:rsid w:val="007E3DDC"/>
    <w:rsid w:val="007F045F"/>
    <w:rsid w:val="007F443F"/>
    <w:rsid w:val="007F4D15"/>
    <w:rsid w:val="00800E73"/>
    <w:rsid w:val="0080132B"/>
    <w:rsid w:val="00801C5B"/>
    <w:rsid w:val="0080471D"/>
    <w:rsid w:val="00804FE0"/>
    <w:rsid w:val="008120E7"/>
    <w:rsid w:val="0081451A"/>
    <w:rsid w:val="00816A09"/>
    <w:rsid w:val="008222ED"/>
    <w:rsid w:val="00822B56"/>
    <w:rsid w:val="008241C5"/>
    <w:rsid w:val="00826537"/>
    <w:rsid w:val="00832DBD"/>
    <w:rsid w:val="00833661"/>
    <w:rsid w:val="008343C0"/>
    <w:rsid w:val="00837E38"/>
    <w:rsid w:val="008420AF"/>
    <w:rsid w:val="00844507"/>
    <w:rsid w:val="00844DDB"/>
    <w:rsid w:val="00850CC7"/>
    <w:rsid w:val="008541E9"/>
    <w:rsid w:val="008544F7"/>
    <w:rsid w:val="00856D3C"/>
    <w:rsid w:val="0085792C"/>
    <w:rsid w:val="0086465C"/>
    <w:rsid w:val="00866269"/>
    <w:rsid w:val="00881339"/>
    <w:rsid w:val="0088595E"/>
    <w:rsid w:val="00886BF0"/>
    <w:rsid w:val="00890246"/>
    <w:rsid w:val="00890343"/>
    <w:rsid w:val="008951C8"/>
    <w:rsid w:val="008974A9"/>
    <w:rsid w:val="00897C40"/>
    <w:rsid w:val="008A0215"/>
    <w:rsid w:val="008A0A92"/>
    <w:rsid w:val="008A1571"/>
    <w:rsid w:val="008A18CA"/>
    <w:rsid w:val="008A2A2E"/>
    <w:rsid w:val="008A416F"/>
    <w:rsid w:val="008A509C"/>
    <w:rsid w:val="008B1E4A"/>
    <w:rsid w:val="008B2439"/>
    <w:rsid w:val="008B2BE4"/>
    <w:rsid w:val="008B715D"/>
    <w:rsid w:val="008C2008"/>
    <w:rsid w:val="008C6CC7"/>
    <w:rsid w:val="008D0817"/>
    <w:rsid w:val="008D20D0"/>
    <w:rsid w:val="008D3454"/>
    <w:rsid w:val="008D345D"/>
    <w:rsid w:val="008D35A2"/>
    <w:rsid w:val="008D392C"/>
    <w:rsid w:val="008E244D"/>
    <w:rsid w:val="008E3202"/>
    <w:rsid w:val="008E4425"/>
    <w:rsid w:val="008E5454"/>
    <w:rsid w:val="008F19D2"/>
    <w:rsid w:val="008F24E7"/>
    <w:rsid w:val="00906050"/>
    <w:rsid w:val="00911E5B"/>
    <w:rsid w:val="00912411"/>
    <w:rsid w:val="00922F79"/>
    <w:rsid w:val="00923B7F"/>
    <w:rsid w:val="00926A91"/>
    <w:rsid w:val="00926D34"/>
    <w:rsid w:val="00927352"/>
    <w:rsid w:val="00927C43"/>
    <w:rsid w:val="0093168E"/>
    <w:rsid w:val="00932A92"/>
    <w:rsid w:val="00934A0C"/>
    <w:rsid w:val="00935A35"/>
    <w:rsid w:val="00937F78"/>
    <w:rsid w:val="009401FC"/>
    <w:rsid w:val="0094146A"/>
    <w:rsid w:val="00942959"/>
    <w:rsid w:val="0094774B"/>
    <w:rsid w:val="00947C5B"/>
    <w:rsid w:val="009512A6"/>
    <w:rsid w:val="0095229D"/>
    <w:rsid w:val="00960431"/>
    <w:rsid w:val="00961EB4"/>
    <w:rsid w:val="00962CC3"/>
    <w:rsid w:val="009661E7"/>
    <w:rsid w:val="009675D1"/>
    <w:rsid w:val="00970584"/>
    <w:rsid w:val="00971063"/>
    <w:rsid w:val="00972F45"/>
    <w:rsid w:val="009764BD"/>
    <w:rsid w:val="00984B9D"/>
    <w:rsid w:val="009870F5"/>
    <w:rsid w:val="009917EF"/>
    <w:rsid w:val="009923B6"/>
    <w:rsid w:val="00992B2F"/>
    <w:rsid w:val="00992EA9"/>
    <w:rsid w:val="009A620F"/>
    <w:rsid w:val="009A6BDE"/>
    <w:rsid w:val="009A7EF7"/>
    <w:rsid w:val="009B0899"/>
    <w:rsid w:val="009B373F"/>
    <w:rsid w:val="009B4FE4"/>
    <w:rsid w:val="009C7680"/>
    <w:rsid w:val="009C7D30"/>
    <w:rsid w:val="009D2CB3"/>
    <w:rsid w:val="009D2DA5"/>
    <w:rsid w:val="009D51E4"/>
    <w:rsid w:val="009D730A"/>
    <w:rsid w:val="009E0DC9"/>
    <w:rsid w:val="009E2482"/>
    <w:rsid w:val="009E2CAD"/>
    <w:rsid w:val="009E33E1"/>
    <w:rsid w:val="009E3A66"/>
    <w:rsid w:val="009E4B45"/>
    <w:rsid w:val="009E4C45"/>
    <w:rsid w:val="009E582D"/>
    <w:rsid w:val="009E6E86"/>
    <w:rsid w:val="009F047E"/>
    <w:rsid w:val="009F0C73"/>
    <w:rsid w:val="009F5C79"/>
    <w:rsid w:val="00A00D9E"/>
    <w:rsid w:val="00A02D79"/>
    <w:rsid w:val="00A0579E"/>
    <w:rsid w:val="00A1031F"/>
    <w:rsid w:val="00A11160"/>
    <w:rsid w:val="00A20FBB"/>
    <w:rsid w:val="00A26F07"/>
    <w:rsid w:val="00A300C3"/>
    <w:rsid w:val="00A31507"/>
    <w:rsid w:val="00A3739C"/>
    <w:rsid w:val="00A377FC"/>
    <w:rsid w:val="00A43DC1"/>
    <w:rsid w:val="00A45DCA"/>
    <w:rsid w:val="00A47424"/>
    <w:rsid w:val="00A47B4F"/>
    <w:rsid w:val="00A507FC"/>
    <w:rsid w:val="00A553D4"/>
    <w:rsid w:val="00A55AB6"/>
    <w:rsid w:val="00A569DD"/>
    <w:rsid w:val="00A62A98"/>
    <w:rsid w:val="00A639DF"/>
    <w:rsid w:val="00A651A6"/>
    <w:rsid w:val="00A65B41"/>
    <w:rsid w:val="00A66608"/>
    <w:rsid w:val="00A72864"/>
    <w:rsid w:val="00A74097"/>
    <w:rsid w:val="00A777E6"/>
    <w:rsid w:val="00A8120C"/>
    <w:rsid w:val="00A82911"/>
    <w:rsid w:val="00A8303C"/>
    <w:rsid w:val="00A83623"/>
    <w:rsid w:val="00A846B2"/>
    <w:rsid w:val="00A90715"/>
    <w:rsid w:val="00A918B0"/>
    <w:rsid w:val="00A92D21"/>
    <w:rsid w:val="00A961C1"/>
    <w:rsid w:val="00AA0D23"/>
    <w:rsid w:val="00AA14A5"/>
    <w:rsid w:val="00AA246A"/>
    <w:rsid w:val="00AA582A"/>
    <w:rsid w:val="00AA5C11"/>
    <w:rsid w:val="00AA631E"/>
    <w:rsid w:val="00AB2D3C"/>
    <w:rsid w:val="00AB4C3D"/>
    <w:rsid w:val="00AB6B91"/>
    <w:rsid w:val="00AC3814"/>
    <w:rsid w:val="00AC4501"/>
    <w:rsid w:val="00AC4735"/>
    <w:rsid w:val="00AC5060"/>
    <w:rsid w:val="00AC5D3E"/>
    <w:rsid w:val="00AC6997"/>
    <w:rsid w:val="00AC7A7C"/>
    <w:rsid w:val="00AD0A61"/>
    <w:rsid w:val="00AD1D9E"/>
    <w:rsid w:val="00AE3706"/>
    <w:rsid w:val="00AE4AA8"/>
    <w:rsid w:val="00AF24FB"/>
    <w:rsid w:val="00AF3509"/>
    <w:rsid w:val="00AF4151"/>
    <w:rsid w:val="00AF62D7"/>
    <w:rsid w:val="00AF6FF9"/>
    <w:rsid w:val="00B0035F"/>
    <w:rsid w:val="00B0094A"/>
    <w:rsid w:val="00B01126"/>
    <w:rsid w:val="00B12E34"/>
    <w:rsid w:val="00B14B82"/>
    <w:rsid w:val="00B159BE"/>
    <w:rsid w:val="00B21E07"/>
    <w:rsid w:val="00B239A7"/>
    <w:rsid w:val="00B253BA"/>
    <w:rsid w:val="00B25BD7"/>
    <w:rsid w:val="00B26708"/>
    <w:rsid w:val="00B2680F"/>
    <w:rsid w:val="00B27F43"/>
    <w:rsid w:val="00B324B9"/>
    <w:rsid w:val="00B34643"/>
    <w:rsid w:val="00B34EF9"/>
    <w:rsid w:val="00B34FEA"/>
    <w:rsid w:val="00B37081"/>
    <w:rsid w:val="00B45FBA"/>
    <w:rsid w:val="00B47EDD"/>
    <w:rsid w:val="00B52DFF"/>
    <w:rsid w:val="00B53A56"/>
    <w:rsid w:val="00B53FE6"/>
    <w:rsid w:val="00B5669F"/>
    <w:rsid w:val="00B57435"/>
    <w:rsid w:val="00B62A5F"/>
    <w:rsid w:val="00B660D2"/>
    <w:rsid w:val="00B70848"/>
    <w:rsid w:val="00B7220A"/>
    <w:rsid w:val="00B72356"/>
    <w:rsid w:val="00B73F4B"/>
    <w:rsid w:val="00B74322"/>
    <w:rsid w:val="00B77986"/>
    <w:rsid w:val="00B81DA4"/>
    <w:rsid w:val="00B86135"/>
    <w:rsid w:val="00B87EC1"/>
    <w:rsid w:val="00B87F3C"/>
    <w:rsid w:val="00B91A04"/>
    <w:rsid w:val="00B9287B"/>
    <w:rsid w:val="00B95834"/>
    <w:rsid w:val="00B96770"/>
    <w:rsid w:val="00BA1C45"/>
    <w:rsid w:val="00BA32CF"/>
    <w:rsid w:val="00BA3F19"/>
    <w:rsid w:val="00BA5511"/>
    <w:rsid w:val="00BA75C3"/>
    <w:rsid w:val="00BB5438"/>
    <w:rsid w:val="00BC71A9"/>
    <w:rsid w:val="00BD298F"/>
    <w:rsid w:val="00BD2F88"/>
    <w:rsid w:val="00BD42E6"/>
    <w:rsid w:val="00BD4A49"/>
    <w:rsid w:val="00BE0B93"/>
    <w:rsid w:val="00BE24C6"/>
    <w:rsid w:val="00BE3EF6"/>
    <w:rsid w:val="00BE4346"/>
    <w:rsid w:val="00BF0504"/>
    <w:rsid w:val="00BF3240"/>
    <w:rsid w:val="00BF394E"/>
    <w:rsid w:val="00BF4D56"/>
    <w:rsid w:val="00C01485"/>
    <w:rsid w:val="00C01FB4"/>
    <w:rsid w:val="00C0374E"/>
    <w:rsid w:val="00C06055"/>
    <w:rsid w:val="00C0630E"/>
    <w:rsid w:val="00C0655C"/>
    <w:rsid w:val="00C11C10"/>
    <w:rsid w:val="00C13B49"/>
    <w:rsid w:val="00C142CE"/>
    <w:rsid w:val="00C22D69"/>
    <w:rsid w:val="00C246B8"/>
    <w:rsid w:val="00C268D9"/>
    <w:rsid w:val="00C31801"/>
    <w:rsid w:val="00C34991"/>
    <w:rsid w:val="00C46DBC"/>
    <w:rsid w:val="00C50CB4"/>
    <w:rsid w:val="00C55D3D"/>
    <w:rsid w:val="00C560F1"/>
    <w:rsid w:val="00C606C3"/>
    <w:rsid w:val="00C673D8"/>
    <w:rsid w:val="00C67A9E"/>
    <w:rsid w:val="00C72D60"/>
    <w:rsid w:val="00C74C29"/>
    <w:rsid w:val="00C77E3C"/>
    <w:rsid w:val="00C81E70"/>
    <w:rsid w:val="00C85308"/>
    <w:rsid w:val="00C85937"/>
    <w:rsid w:val="00C86121"/>
    <w:rsid w:val="00C8721B"/>
    <w:rsid w:val="00C951FC"/>
    <w:rsid w:val="00CA26C9"/>
    <w:rsid w:val="00CA2F1E"/>
    <w:rsid w:val="00CA5788"/>
    <w:rsid w:val="00CA5EF7"/>
    <w:rsid w:val="00CB354B"/>
    <w:rsid w:val="00CB36AA"/>
    <w:rsid w:val="00CC03C6"/>
    <w:rsid w:val="00CC5E21"/>
    <w:rsid w:val="00CC6B8A"/>
    <w:rsid w:val="00CE0A41"/>
    <w:rsid w:val="00CE2548"/>
    <w:rsid w:val="00CE63BD"/>
    <w:rsid w:val="00CE66F4"/>
    <w:rsid w:val="00CF0581"/>
    <w:rsid w:val="00CF1CC2"/>
    <w:rsid w:val="00CF2F1B"/>
    <w:rsid w:val="00CF69F1"/>
    <w:rsid w:val="00D0087A"/>
    <w:rsid w:val="00D016CB"/>
    <w:rsid w:val="00D04439"/>
    <w:rsid w:val="00D059C6"/>
    <w:rsid w:val="00D064DB"/>
    <w:rsid w:val="00D25372"/>
    <w:rsid w:val="00D26EFE"/>
    <w:rsid w:val="00D27311"/>
    <w:rsid w:val="00D347F5"/>
    <w:rsid w:val="00D3569E"/>
    <w:rsid w:val="00D35E9D"/>
    <w:rsid w:val="00D37189"/>
    <w:rsid w:val="00D374C8"/>
    <w:rsid w:val="00D379DD"/>
    <w:rsid w:val="00D41C3A"/>
    <w:rsid w:val="00D445DC"/>
    <w:rsid w:val="00D45576"/>
    <w:rsid w:val="00D45D29"/>
    <w:rsid w:val="00D46587"/>
    <w:rsid w:val="00D4753F"/>
    <w:rsid w:val="00D51A7D"/>
    <w:rsid w:val="00D533A3"/>
    <w:rsid w:val="00D53A0A"/>
    <w:rsid w:val="00D55281"/>
    <w:rsid w:val="00D6027B"/>
    <w:rsid w:val="00D61A03"/>
    <w:rsid w:val="00D63FFB"/>
    <w:rsid w:val="00D64CC2"/>
    <w:rsid w:val="00D671CB"/>
    <w:rsid w:val="00D71D0B"/>
    <w:rsid w:val="00D72B15"/>
    <w:rsid w:val="00D748D3"/>
    <w:rsid w:val="00D8283F"/>
    <w:rsid w:val="00D9288B"/>
    <w:rsid w:val="00D938BB"/>
    <w:rsid w:val="00DA44E6"/>
    <w:rsid w:val="00DB4B8C"/>
    <w:rsid w:val="00DB65EE"/>
    <w:rsid w:val="00DC0A8D"/>
    <w:rsid w:val="00DC186C"/>
    <w:rsid w:val="00DC2AB9"/>
    <w:rsid w:val="00DC47FA"/>
    <w:rsid w:val="00DC604D"/>
    <w:rsid w:val="00DD4A90"/>
    <w:rsid w:val="00DD6ECA"/>
    <w:rsid w:val="00DE2F58"/>
    <w:rsid w:val="00DE4A23"/>
    <w:rsid w:val="00DE4E0D"/>
    <w:rsid w:val="00DE4EF0"/>
    <w:rsid w:val="00DE52E9"/>
    <w:rsid w:val="00DE749D"/>
    <w:rsid w:val="00DF0E12"/>
    <w:rsid w:val="00DF4B4F"/>
    <w:rsid w:val="00DF6329"/>
    <w:rsid w:val="00E044C2"/>
    <w:rsid w:val="00E07EEA"/>
    <w:rsid w:val="00E07F69"/>
    <w:rsid w:val="00E10631"/>
    <w:rsid w:val="00E1308E"/>
    <w:rsid w:val="00E13AEB"/>
    <w:rsid w:val="00E17B95"/>
    <w:rsid w:val="00E2080B"/>
    <w:rsid w:val="00E26663"/>
    <w:rsid w:val="00E30673"/>
    <w:rsid w:val="00E30C6B"/>
    <w:rsid w:val="00E30EE1"/>
    <w:rsid w:val="00E31BF6"/>
    <w:rsid w:val="00E331BC"/>
    <w:rsid w:val="00E349DB"/>
    <w:rsid w:val="00E34B86"/>
    <w:rsid w:val="00E35DB4"/>
    <w:rsid w:val="00E36270"/>
    <w:rsid w:val="00E4379D"/>
    <w:rsid w:val="00E44FC1"/>
    <w:rsid w:val="00E4554B"/>
    <w:rsid w:val="00E56054"/>
    <w:rsid w:val="00E57748"/>
    <w:rsid w:val="00E6199F"/>
    <w:rsid w:val="00E641FC"/>
    <w:rsid w:val="00E65D3B"/>
    <w:rsid w:val="00E666C8"/>
    <w:rsid w:val="00E703AA"/>
    <w:rsid w:val="00E74A18"/>
    <w:rsid w:val="00E75E66"/>
    <w:rsid w:val="00E90AFB"/>
    <w:rsid w:val="00E90C88"/>
    <w:rsid w:val="00E94E57"/>
    <w:rsid w:val="00E95488"/>
    <w:rsid w:val="00EA1912"/>
    <w:rsid w:val="00EA3E81"/>
    <w:rsid w:val="00EA4184"/>
    <w:rsid w:val="00EA76C7"/>
    <w:rsid w:val="00EB3476"/>
    <w:rsid w:val="00EB3922"/>
    <w:rsid w:val="00EB3C97"/>
    <w:rsid w:val="00EC01E1"/>
    <w:rsid w:val="00EC2185"/>
    <w:rsid w:val="00EC7A8F"/>
    <w:rsid w:val="00ED0452"/>
    <w:rsid w:val="00ED0599"/>
    <w:rsid w:val="00ED0BD9"/>
    <w:rsid w:val="00ED65D1"/>
    <w:rsid w:val="00EE0A60"/>
    <w:rsid w:val="00EE2CCA"/>
    <w:rsid w:val="00EE3BAC"/>
    <w:rsid w:val="00EE4896"/>
    <w:rsid w:val="00EF0A44"/>
    <w:rsid w:val="00EF1CAC"/>
    <w:rsid w:val="00EF30ED"/>
    <w:rsid w:val="00EF323F"/>
    <w:rsid w:val="00EF76B5"/>
    <w:rsid w:val="00F0067C"/>
    <w:rsid w:val="00F025E6"/>
    <w:rsid w:val="00F07E68"/>
    <w:rsid w:val="00F10C49"/>
    <w:rsid w:val="00F111B2"/>
    <w:rsid w:val="00F161C8"/>
    <w:rsid w:val="00F17AE8"/>
    <w:rsid w:val="00F202E4"/>
    <w:rsid w:val="00F22525"/>
    <w:rsid w:val="00F22CC0"/>
    <w:rsid w:val="00F25F12"/>
    <w:rsid w:val="00F27448"/>
    <w:rsid w:val="00F27E63"/>
    <w:rsid w:val="00F3178B"/>
    <w:rsid w:val="00F32926"/>
    <w:rsid w:val="00F33217"/>
    <w:rsid w:val="00F40D93"/>
    <w:rsid w:val="00F44C2E"/>
    <w:rsid w:val="00F46436"/>
    <w:rsid w:val="00F469E1"/>
    <w:rsid w:val="00F47BE6"/>
    <w:rsid w:val="00F50B47"/>
    <w:rsid w:val="00F54005"/>
    <w:rsid w:val="00F56574"/>
    <w:rsid w:val="00F57C5D"/>
    <w:rsid w:val="00F64052"/>
    <w:rsid w:val="00F65E26"/>
    <w:rsid w:val="00F6753D"/>
    <w:rsid w:val="00F702BB"/>
    <w:rsid w:val="00F719BD"/>
    <w:rsid w:val="00F7396C"/>
    <w:rsid w:val="00F777B3"/>
    <w:rsid w:val="00F81851"/>
    <w:rsid w:val="00F8218C"/>
    <w:rsid w:val="00F86482"/>
    <w:rsid w:val="00F90BD0"/>
    <w:rsid w:val="00F914DB"/>
    <w:rsid w:val="00F949E3"/>
    <w:rsid w:val="00F9585F"/>
    <w:rsid w:val="00FA2DBC"/>
    <w:rsid w:val="00FA3438"/>
    <w:rsid w:val="00FA38BC"/>
    <w:rsid w:val="00FA5193"/>
    <w:rsid w:val="00FA6281"/>
    <w:rsid w:val="00FB17A0"/>
    <w:rsid w:val="00FB4B3A"/>
    <w:rsid w:val="00FC2B3C"/>
    <w:rsid w:val="00FC6021"/>
    <w:rsid w:val="00FC755B"/>
    <w:rsid w:val="00FD2251"/>
    <w:rsid w:val="00FD5209"/>
    <w:rsid w:val="00FD7D49"/>
    <w:rsid w:val="00FE2FC0"/>
    <w:rsid w:val="00FF1795"/>
    <w:rsid w:val="00FF29D1"/>
    <w:rsid w:val="00FF541D"/>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9A0E2"/>
  <w15:docId w15:val="{009E4959-9327-47B9-BE94-58B7FEA9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rFonts w:eastAsia="MS Mincho"/>
      <w:sz w:val="24"/>
      <w:szCs w:val="24"/>
      <w:lang w:val="en-US" w:eastAsia="ar-SA"/>
    </w:rPr>
  </w:style>
  <w:style w:type="paragraph" w:styleId="Heading1">
    <w:name w:val="heading 1"/>
    <w:basedOn w:val="Normal"/>
    <w:next w:val="Normal"/>
    <w:qFormat/>
    <w:rsid w:val="001D193B"/>
    <w:pPr>
      <w:keepNext/>
      <w:suppressAutoHyphens w:val="0"/>
      <w:jc w:val="both"/>
      <w:outlineLvl w:val="0"/>
    </w:pPr>
    <w:rPr>
      <w:rFonts w:eastAsia="Times New Roman"/>
      <w:b/>
      <w:szCs w:val="20"/>
      <w:lang w:eastAsia="en-US"/>
    </w:rPr>
  </w:style>
  <w:style w:type="paragraph" w:styleId="Heading2">
    <w:name w:val="heading 2"/>
    <w:basedOn w:val="Normal"/>
    <w:next w:val="Normal"/>
    <w:qFormat/>
    <w:rsid w:val="001D193B"/>
    <w:pPr>
      <w:keepNext/>
      <w:keepLines/>
      <w:suppressAutoHyphens w:val="0"/>
      <w:spacing w:before="200"/>
      <w:jc w:val="both"/>
      <w:outlineLvl w:val="1"/>
    </w:pPr>
    <w:rPr>
      <w:rFonts w:ascii="Cambria" w:eastAsia="Times New Roman"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styleId="HTMLCite">
    <w:name w:val="HTML Cite"/>
    <w:rPr>
      <w:i/>
      <w:iCs/>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4D2FC8"/>
    <w:rPr>
      <w:color w:val="0000FF"/>
      <w:u w:val="single"/>
    </w:rPr>
  </w:style>
  <w:style w:type="paragraph" w:styleId="ListParagraph">
    <w:name w:val="List Paragraph"/>
    <w:basedOn w:val="Normal"/>
    <w:link w:val="ListParagraphChar"/>
    <w:uiPriority w:val="34"/>
    <w:qFormat/>
    <w:rsid w:val="004D2FC8"/>
    <w:pPr>
      <w:ind w:left="720"/>
    </w:pPr>
  </w:style>
  <w:style w:type="paragraph" w:styleId="Header">
    <w:name w:val="header"/>
    <w:basedOn w:val="Normal"/>
    <w:link w:val="HeaderChar"/>
    <w:uiPriority w:val="99"/>
    <w:unhideWhenUsed/>
    <w:rsid w:val="00F64052"/>
    <w:pPr>
      <w:tabs>
        <w:tab w:val="center" w:pos="4680"/>
        <w:tab w:val="right" w:pos="9360"/>
      </w:tabs>
    </w:pPr>
  </w:style>
  <w:style w:type="character" w:customStyle="1" w:styleId="HeaderChar">
    <w:name w:val="Header Char"/>
    <w:link w:val="Header"/>
    <w:uiPriority w:val="99"/>
    <w:rsid w:val="00F64052"/>
    <w:rPr>
      <w:rFonts w:eastAsia="MS Mincho"/>
      <w:sz w:val="24"/>
      <w:szCs w:val="24"/>
      <w:lang w:eastAsia="ar-SA"/>
    </w:rPr>
  </w:style>
  <w:style w:type="paragraph" w:styleId="Footer">
    <w:name w:val="footer"/>
    <w:basedOn w:val="Normal"/>
    <w:link w:val="FooterChar"/>
    <w:uiPriority w:val="99"/>
    <w:unhideWhenUsed/>
    <w:rsid w:val="00F64052"/>
    <w:pPr>
      <w:tabs>
        <w:tab w:val="center" w:pos="4680"/>
        <w:tab w:val="right" w:pos="9360"/>
      </w:tabs>
    </w:pPr>
  </w:style>
  <w:style w:type="character" w:customStyle="1" w:styleId="FooterChar">
    <w:name w:val="Footer Char"/>
    <w:link w:val="Footer"/>
    <w:uiPriority w:val="99"/>
    <w:rsid w:val="00F64052"/>
    <w:rPr>
      <w:rFonts w:eastAsia="MS Mincho"/>
      <w:sz w:val="24"/>
      <w:szCs w:val="24"/>
      <w:lang w:eastAsia="ar-SA"/>
    </w:rPr>
  </w:style>
  <w:style w:type="paragraph" w:styleId="BalloonText">
    <w:name w:val="Balloon Text"/>
    <w:basedOn w:val="Normal"/>
    <w:link w:val="BalloonTextChar"/>
    <w:uiPriority w:val="99"/>
    <w:semiHidden/>
    <w:unhideWhenUsed/>
    <w:rsid w:val="00F64052"/>
    <w:rPr>
      <w:rFonts w:ascii="Tahoma" w:hAnsi="Tahoma"/>
      <w:sz w:val="16"/>
      <w:szCs w:val="16"/>
    </w:rPr>
  </w:style>
  <w:style w:type="character" w:customStyle="1" w:styleId="BalloonTextChar">
    <w:name w:val="Balloon Text Char"/>
    <w:link w:val="BalloonText"/>
    <w:uiPriority w:val="99"/>
    <w:semiHidden/>
    <w:rsid w:val="00F64052"/>
    <w:rPr>
      <w:rFonts w:ascii="Tahoma" w:eastAsia="MS Mincho" w:hAnsi="Tahoma" w:cs="Tahoma"/>
      <w:sz w:val="16"/>
      <w:szCs w:val="16"/>
      <w:lang w:eastAsia="ar-SA"/>
    </w:rPr>
  </w:style>
  <w:style w:type="character" w:styleId="PageNumber">
    <w:name w:val="page number"/>
    <w:basedOn w:val="DefaultParagraphFont"/>
    <w:rsid w:val="00215A4A"/>
  </w:style>
  <w:style w:type="character" w:styleId="LineNumber">
    <w:name w:val="line number"/>
    <w:basedOn w:val="DefaultParagraphFont"/>
    <w:rsid w:val="00D35E9D"/>
  </w:style>
  <w:style w:type="paragraph" w:styleId="Title">
    <w:name w:val="Title"/>
    <w:basedOn w:val="Normal"/>
    <w:next w:val="Subtitle"/>
    <w:qFormat/>
    <w:rsid w:val="00F719BD"/>
    <w:pPr>
      <w:jc w:val="center"/>
    </w:pPr>
    <w:rPr>
      <w:rFonts w:ascii="Arial" w:hAnsi="Arial"/>
      <w:b/>
      <w:szCs w:val="20"/>
    </w:rPr>
  </w:style>
  <w:style w:type="paragraph" w:styleId="Subtitle">
    <w:name w:val="Subtitle"/>
    <w:basedOn w:val="Normal"/>
    <w:qFormat/>
    <w:rsid w:val="00F719BD"/>
    <w:pPr>
      <w:spacing w:after="60"/>
      <w:jc w:val="center"/>
      <w:outlineLvl w:val="1"/>
    </w:pPr>
    <w:rPr>
      <w:rFonts w:ascii="Arial" w:hAnsi="Arial" w:cs="Arial"/>
    </w:rPr>
  </w:style>
  <w:style w:type="paragraph" w:styleId="FootnoteText">
    <w:name w:val="footnote text"/>
    <w:basedOn w:val="Normal"/>
    <w:rsid w:val="00E331BC"/>
    <w:pPr>
      <w:suppressAutoHyphens w:val="0"/>
    </w:pPr>
    <w:rPr>
      <w:rFonts w:eastAsia="Times New Roman"/>
      <w:sz w:val="20"/>
      <w:szCs w:val="20"/>
      <w:lang w:eastAsia="en-US"/>
    </w:rPr>
  </w:style>
  <w:style w:type="character" w:styleId="FootnoteReference">
    <w:name w:val="footnote reference"/>
    <w:rsid w:val="00E331BC"/>
    <w:rPr>
      <w:vertAlign w:val="superscript"/>
    </w:rPr>
  </w:style>
  <w:style w:type="table" w:styleId="TableGrid">
    <w:name w:val="Table Grid"/>
    <w:basedOn w:val="TableNormal"/>
    <w:rsid w:val="0066543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5922"/>
    <w:pPr>
      <w:autoSpaceDE w:val="0"/>
      <w:autoSpaceDN w:val="0"/>
      <w:adjustRightInd w:val="0"/>
    </w:pPr>
    <w:rPr>
      <w:rFonts w:eastAsia="Calibri"/>
      <w:color w:val="000000"/>
      <w:sz w:val="24"/>
      <w:szCs w:val="24"/>
      <w:lang w:val="en-US"/>
    </w:rPr>
  </w:style>
  <w:style w:type="paragraph" w:styleId="BodyText2">
    <w:name w:val="Body Text 2"/>
    <w:basedOn w:val="Normal"/>
    <w:rsid w:val="001D193B"/>
    <w:pPr>
      <w:spacing w:after="120" w:line="480" w:lineRule="auto"/>
    </w:pPr>
  </w:style>
  <w:style w:type="paragraph" w:styleId="BodyTextIndent">
    <w:name w:val="Body Text Indent"/>
    <w:basedOn w:val="Normal"/>
    <w:rsid w:val="001D193B"/>
    <w:pPr>
      <w:spacing w:after="120"/>
      <w:ind w:left="360"/>
    </w:pPr>
  </w:style>
  <w:style w:type="character" w:customStyle="1" w:styleId="CharChar5">
    <w:name w:val="Char Char5"/>
    <w:rsid w:val="001D193B"/>
    <w:rPr>
      <w:rFonts w:ascii="Times New Roman" w:eastAsia="Times New Roman" w:hAnsi="Times New Roman" w:cs="Times New Roman"/>
      <w:b/>
      <w:sz w:val="24"/>
      <w:szCs w:val="20"/>
    </w:rPr>
  </w:style>
  <w:style w:type="character" w:customStyle="1" w:styleId="CharChar4">
    <w:name w:val="Char Char4"/>
    <w:rsid w:val="001D193B"/>
    <w:rPr>
      <w:rFonts w:ascii="Cambria" w:eastAsia="Times New Roman" w:hAnsi="Cambria" w:cs="Times New Roman"/>
      <w:b/>
      <w:bCs/>
      <w:color w:val="4F81BD"/>
      <w:sz w:val="26"/>
      <w:szCs w:val="26"/>
    </w:rPr>
  </w:style>
  <w:style w:type="paragraph" w:styleId="NoSpacing">
    <w:name w:val="No Spacing"/>
    <w:qFormat/>
    <w:rsid w:val="001D193B"/>
    <w:pPr>
      <w:jc w:val="both"/>
    </w:pPr>
    <w:rPr>
      <w:rFonts w:ascii="Calibri" w:eastAsia="Calibri" w:hAnsi="Calibri"/>
      <w:sz w:val="22"/>
      <w:szCs w:val="22"/>
      <w:lang w:val="en-US"/>
    </w:rPr>
  </w:style>
  <w:style w:type="character" w:styleId="FollowedHyperlink">
    <w:name w:val="FollowedHyperlink"/>
    <w:rsid w:val="001D193B"/>
    <w:rPr>
      <w:color w:val="800080"/>
      <w:u w:val="single"/>
    </w:rPr>
  </w:style>
  <w:style w:type="character" w:customStyle="1" w:styleId="CharChar6">
    <w:name w:val="Char Char6"/>
    <w:rsid w:val="001D193B"/>
    <w:rPr>
      <w:sz w:val="22"/>
      <w:szCs w:val="22"/>
    </w:rPr>
  </w:style>
  <w:style w:type="paragraph" w:customStyle="1" w:styleId="Title-article">
    <w:name w:val="Title-article"/>
    <w:basedOn w:val="Normal"/>
    <w:next w:val="Normal"/>
    <w:rsid w:val="00185621"/>
    <w:pPr>
      <w:spacing w:after="480"/>
      <w:jc w:val="center"/>
    </w:pPr>
    <w:rPr>
      <w:b/>
      <w:bCs/>
      <w:sz w:val="28"/>
      <w:szCs w:val="28"/>
    </w:rPr>
  </w:style>
  <w:style w:type="paragraph" w:customStyle="1" w:styleId="Afiliation">
    <w:name w:val="Afiliation"/>
    <w:basedOn w:val="Normal"/>
    <w:rsid w:val="00185621"/>
    <w:pPr>
      <w:jc w:val="center"/>
    </w:pPr>
    <w:rPr>
      <w:i/>
      <w:iCs/>
    </w:rPr>
  </w:style>
  <w:style w:type="paragraph" w:customStyle="1" w:styleId="author">
    <w:name w:val="author"/>
    <w:basedOn w:val="Normal"/>
    <w:rsid w:val="00185621"/>
    <w:pPr>
      <w:jc w:val="center"/>
    </w:pPr>
    <w:rPr>
      <w:b/>
      <w:bCs/>
      <w:i/>
      <w:iCs/>
    </w:rPr>
  </w:style>
  <w:style w:type="character" w:styleId="Strong">
    <w:name w:val="Strong"/>
    <w:uiPriority w:val="22"/>
    <w:qFormat/>
    <w:rsid w:val="00B2680F"/>
    <w:rPr>
      <w:b/>
      <w:bCs/>
    </w:rPr>
  </w:style>
  <w:style w:type="paragraph" w:customStyle="1" w:styleId="Abstract">
    <w:name w:val="Abstract"/>
    <w:basedOn w:val="Normal"/>
    <w:next w:val="Normal"/>
    <w:rsid w:val="00055F90"/>
    <w:pPr>
      <w:suppressAutoHyphens w:val="0"/>
      <w:autoSpaceDE w:val="0"/>
      <w:autoSpaceDN w:val="0"/>
      <w:spacing w:before="20"/>
      <w:ind w:firstLine="202"/>
      <w:jc w:val="both"/>
    </w:pPr>
    <w:rPr>
      <w:rFonts w:eastAsia="Times New Roman"/>
      <w:b/>
      <w:bCs/>
      <w:sz w:val="18"/>
      <w:szCs w:val="18"/>
      <w:lang w:eastAsia="en-US"/>
    </w:rPr>
  </w:style>
  <w:style w:type="paragraph" w:customStyle="1" w:styleId="Text">
    <w:name w:val="Text"/>
    <w:basedOn w:val="Normal"/>
    <w:rsid w:val="00BD4A49"/>
    <w:pPr>
      <w:widowControl w:val="0"/>
      <w:suppressAutoHyphens w:val="0"/>
      <w:autoSpaceDE w:val="0"/>
      <w:autoSpaceDN w:val="0"/>
      <w:spacing w:line="252" w:lineRule="auto"/>
      <w:ind w:firstLine="202"/>
      <w:jc w:val="both"/>
    </w:pPr>
    <w:rPr>
      <w:rFonts w:eastAsia="Times New Roman"/>
      <w:sz w:val="20"/>
      <w:szCs w:val="20"/>
      <w:lang w:eastAsia="en-US"/>
    </w:rPr>
  </w:style>
  <w:style w:type="character" w:styleId="UnresolvedMention">
    <w:name w:val="Unresolved Mention"/>
    <w:basedOn w:val="DefaultParagraphFont"/>
    <w:uiPriority w:val="99"/>
    <w:semiHidden/>
    <w:unhideWhenUsed/>
    <w:rsid w:val="00014453"/>
    <w:rPr>
      <w:color w:val="605E5C"/>
      <w:shd w:val="clear" w:color="auto" w:fill="E1DFDD"/>
    </w:rPr>
  </w:style>
  <w:style w:type="character" w:customStyle="1" w:styleId="ListParagraphChar">
    <w:name w:val="List Paragraph Char"/>
    <w:link w:val="ListParagraph"/>
    <w:uiPriority w:val="34"/>
    <w:locked/>
    <w:rsid w:val="00B72356"/>
    <w:rPr>
      <w:rFonts w:eastAsia="MS Mincho"/>
      <w:sz w:val="24"/>
      <w:szCs w:val="24"/>
      <w:lang w:val="en-US" w:eastAsia="ar-SA"/>
    </w:rPr>
  </w:style>
  <w:style w:type="paragraph" w:styleId="Bibliography">
    <w:name w:val="Bibliography"/>
    <w:basedOn w:val="Normal"/>
    <w:next w:val="Normal"/>
    <w:uiPriority w:val="47"/>
    <w:rsid w:val="00B72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herawati@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fitriendahwinarti@apmd.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jarsidik@un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1056</TotalTime>
  <Pages>11</Pages>
  <Words>11692</Words>
  <Characters>66649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THE PERFORMANCE OF HIGH RESOLUTION NEUTRON POWDER DIFFRACTOMETE</vt:lpstr>
    </vt:vector>
  </TitlesOfParts>
  <Company>Deftones</Company>
  <LinksUpToDate>false</LinksUpToDate>
  <CharactersWithSpaces>78185</CharactersWithSpaces>
  <SharedDoc>false</SharedDoc>
  <HLinks>
    <vt:vector size="12" baseType="variant">
      <vt:variant>
        <vt:i4>2490409</vt:i4>
      </vt:variant>
      <vt:variant>
        <vt:i4>3</vt:i4>
      </vt:variant>
      <vt:variant>
        <vt:i4>0</vt:i4>
      </vt:variant>
      <vt:variant>
        <vt:i4>5</vt:i4>
      </vt:variant>
      <vt:variant>
        <vt:lpwstr>http://home.process.com/wp2.htp</vt:lpwstr>
      </vt:variant>
      <vt:variant>
        <vt:lpwstr/>
      </vt:variant>
      <vt:variant>
        <vt:i4>2490409</vt:i4>
      </vt:variant>
      <vt:variant>
        <vt:i4>0</vt:i4>
      </vt:variant>
      <vt:variant>
        <vt:i4>0</vt:i4>
      </vt:variant>
      <vt:variant>
        <vt:i4>5</vt:i4>
      </vt:variant>
      <vt:variant>
        <vt:lpwstr>http://home.process.com/wp2.htp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PERFORMANCE OF HIGH RESOLUTION NEUTRON POWDER DIFFRACTOMETE</dc:title>
  <dc:creator>Yani Diyani Rapei</dc:creator>
  <cp:lastModifiedBy>Asus</cp:lastModifiedBy>
  <cp:revision>40</cp:revision>
  <cp:lastPrinted>2019-09-14T00:01:00Z</cp:lastPrinted>
  <dcterms:created xsi:type="dcterms:W3CDTF">2019-09-13T04:35:00Z</dcterms:created>
  <dcterms:modified xsi:type="dcterms:W3CDTF">2019-09-18T23:14:00Z</dcterms:modified>
</cp:coreProperties>
</file>